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762C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762C">
        <w:rPr>
          <w:rFonts w:ascii="Times New Roman" w:hAnsi="Times New Roman" w:cs="Times New Roman"/>
          <w:sz w:val="24"/>
          <w:szCs w:val="24"/>
        </w:rPr>
        <w:t>НОВОДЕРЕВЕНЬКОВСКИЙ  РАЙОН</w:t>
      </w:r>
      <w:proofErr w:type="gramEnd"/>
    </w:p>
    <w:p w:rsidR="00290CF9" w:rsidRPr="00E8762C" w:rsidRDefault="00290CF9" w:rsidP="00E8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АДМИНИСТРАЦИЯ НИКИТИНСКОГО СЕЛЬСКОГО ПОСЕЛЕНИЯ</w:t>
      </w:r>
    </w:p>
    <w:p w:rsidR="00290CF9" w:rsidRPr="00E8762C" w:rsidRDefault="00290CF9" w:rsidP="00E87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ab/>
      </w:r>
    </w:p>
    <w:p w:rsidR="00290CF9" w:rsidRPr="00E8762C" w:rsidRDefault="00290CF9" w:rsidP="00FB5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90CF9" w:rsidRPr="00E8762C" w:rsidRDefault="001243CC" w:rsidP="00E8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CF9" w:rsidRPr="00E876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 декабря 2021</w:t>
      </w:r>
      <w:r w:rsidR="00290CF9" w:rsidRPr="00E8762C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FB5FED" w:rsidRDefault="00290CF9" w:rsidP="00FB5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FED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 «Профилактика незаконного потребления наркотических и психотропных средств, наркомании на территории Никитинского сельского поселения на 20</w:t>
      </w:r>
      <w:r w:rsidR="00FB5FED" w:rsidRPr="00FB5FE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B5FED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B5FED" w:rsidRPr="00FB5F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5FE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B7E26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FB5F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   В целях противодействия злоупотреблению наркотическими средствами и их незаконному обороту на территории Никитинского сельского поселения, 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0CF9" w:rsidRDefault="00290CF9" w:rsidP="00FB5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1.Утвердить муниципальн</w:t>
      </w:r>
      <w:r w:rsidR="00FB5FED">
        <w:rPr>
          <w:rFonts w:ascii="Times New Roman" w:hAnsi="Times New Roman" w:cs="Times New Roman"/>
          <w:sz w:val="24"/>
          <w:szCs w:val="24"/>
        </w:rPr>
        <w:t>ую</w:t>
      </w:r>
      <w:r w:rsidRPr="00E876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B5FED">
        <w:rPr>
          <w:rFonts w:ascii="Times New Roman" w:hAnsi="Times New Roman" w:cs="Times New Roman"/>
          <w:sz w:val="24"/>
          <w:szCs w:val="24"/>
        </w:rPr>
        <w:t>у</w:t>
      </w:r>
      <w:r w:rsidRPr="00E8762C">
        <w:rPr>
          <w:rFonts w:ascii="Times New Roman" w:hAnsi="Times New Roman" w:cs="Times New Roman"/>
          <w:sz w:val="24"/>
          <w:szCs w:val="24"/>
        </w:rPr>
        <w:t xml:space="preserve"> «Профилактика незаконного потребления наркотических и психотропных средств, наркомании на территории Никитинского сельского поселения на 20</w:t>
      </w:r>
      <w:r w:rsidR="00FB5FED">
        <w:rPr>
          <w:rFonts w:ascii="Times New Roman" w:hAnsi="Times New Roman" w:cs="Times New Roman"/>
          <w:sz w:val="24"/>
          <w:szCs w:val="24"/>
        </w:rPr>
        <w:t>22</w:t>
      </w:r>
      <w:r w:rsidRPr="00E8762C">
        <w:rPr>
          <w:rFonts w:ascii="Times New Roman" w:hAnsi="Times New Roman" w:cs="Times New Roman"/>
          <w:sz w:val="24"/>
          <w:szCs w:val="24"/>
        </w:rPr>
        <w:t xml:space="preserve"> – 202</w:t>
      </w:r>
      <w:r w:rsidR="00FB5FED">
        <w:rPr>
          <w:rFonts w:ascii="Times New Roman" w:hAnsi="Times New Roman" w:cs="Times New Roman"/>
          <w:sz w:val="24"/>
          <w:szCs w:val="24"/>
        </w:rPr>
        <w:t>4</w:t>
      </w:r>
      <w:r w:rsidRPr="00E8762C">
        <w:rPr>
          <w:rFonts w:ascii="Times New Roman" w:hAnsi="Times New Roman" w:cs="Times New Roman"/>
          <w:sz w:val="24"/>
          <w:szCs w:val="24"/>
        </w:rPr>
        <w:t xml:space="preserve"> гг.» </w:t>
      </w:r>
    </w:p>
    <w:p w:rsidR="00FB5FED" w:rsidRPr="00E8762C" w:rsidRDefault="00FB5FED" w:rsidP="00FB5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</w:t>
      </w:r>
      <w:r w:rsidRPr="00E8762C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8762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762C">
        <w:rPr>
          <w:rFonts w:ascii="Times New Roman" w:hAnsi="Times New Roman" w:cs="Times New Roman"/>
          <w:sz w:val="24"/>
          <w:szCs w:val="24"/>
        </w:rPr>
        <w:t xml:space="preserve"> «Профилактика незаконного потребления наркотических и психотропных средств, наркомании на территории Никитинского сельского поселения на 2019 – 2021 гг.» 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утратившую силу с 01.01.2022 года.</w:t>
      </w:r>
    </w:p>
    <w:p w:rsidR="00290CF9" w:rsidRPr="00FB5FED" w:rsidRDefault="00FB5FED" w:rsidP="00FB5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 xml:space="preserve">  3. Разместить данное постановление в информационно-телекоммуникационной сети «Интернет» по адресу www.adminnikit.ru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CF9" w:rsidRPr="00E8762C" w:rsidRDefault="00290CF9" w:rsidP="00FB5FED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8762C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01</w:t>
      </w:r>
      <w:r w:rsidRPr="00E8762C">
        <w:rPr>
          <w:rFonts w:ascii="Times New Roman" w:hAnsi="Times New Roman" w:cs="Times New Roman"/>
          <w:sz w:val="24"/>
          <w:szCs w:val="24"/>
        </w:rPr>
        <w:t>.01.20</w:t>
      </w:r>
      <w:r w:rsidR="00FB5FED">
        <w:rPr>
          <w:rFonts w:ascii="Times New Roman" w:hAnsi="Times New Roman" w:cs="Times New Roman"/>
          <w:sz w:val="24"/>
          <w:szCs w:val="24"/>
        </w:rPr>
        <w:t>22</w:t>
      </w:r>
      <w:r w:rsidRPr="00E876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90CF9" w:rsidRPr="00E8762C" w:rsidRDefault="00290CF9" w:rsidP="00FB5F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62C">
        <w:rPr>
          <w:rFonts w:ascii="Times New Roman" w:eastAsia="Times New Roman" w:hAnsi="Times New Roman" w:cs="Times New Roman"/>
          <w:sz w:val="24"/>
          <w:szCs w:val="24"/>
        </w:rPr>
        <w:t>5. Контроль за выполнением данного постановления оставляю за собой.</w:t>
      </w:r>
    </w:p>
    <w:p w:rsidR="00290CF9" w:rsidRPr="00E8762C" w:rsidRDefault="00290CF9" w:rsidP="00FB5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E876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А.В.</w:t>
      </w:r>
      <w:r w:rsidR="00FB5FED">
        <w:rPr>
          <w:rFonts w:ascii="Times New Roman" w:hAnsi="Times New Roman" w:cs="Times New Roman"/>
          <w:sz w:val="24"/>
          <w:szCs w:val="24"/>
        </w:rPr>
        <w:t xml:space="preserve"> </w:t>
      </w:r>
      <w:r w:rsidRPr="00E8762C">
        <w:rPr>
          <w:rFonts w:ascii="Times New Roman" w:hAnsi="Times New Roman" w:cs="Times New Roman"/>
          <w:sz w:val="24"/>
          <w:szCs w:val="24"/>
        </w:rPr>
        <w:t>Красильник</w:t>
      </w:r>
      <w:r w:rsidR="00FB5FED">
        <w:rPr>
          <w:rFonts w:ascii="Times New Roman" w:hAnsi="Times New Roman" w:cs="Times New Roman"/>
          <w:sz w:val="24"/>
          <w:szCs w:val="24"/>
        </w:rPr>
        <w:t>ов</w:t>
      </w:r>
    </w:p>
    <w:p w:rsidR="00290CF9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1243CC" w:rsidRPr="00E8762C" w:rsidRDefault="001243CC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12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90CF9" w:rsidRPr="00E8762C" w:rsidRDefault="00290CF9" w:rsidP="0012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администрации Никитинского сельского</w:t>
      </w:r>
    </w:p>
    <w:p w:rsidR="00290CF9" w:rsidRPr="00E8762C" w:rsidRDefault="00290CF9" w:rsidP="00124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 xml:space="preserve"> поселения от</w:t>
      </w:r>
      <w:r w:rsidR="001243CC">
        <w:rPr>
          <w:rFonts w:ascii="Times New Roman" w:hAnsi="Times New Roman" w:cs="Times New Roman"/>
          <w:sz w:val="24"/>
          <w:szCs w:val="24"/>
        </w:rPr>
        <w:t xml:space="preserve"> 14.12.2021 </w:t>
      </w:r>
      <w:r w:rsidRPr="00E8762C">
        <w:rPr>
          <w:rFonts w:ascii="Times New Roman" w:hAnsi="Times New Roman" w:cs="Times New Roman"/>
          <w:sz w:val="24"/>
          <w:szCs w:val="24"/>
        </w:rPr>
        <w:t xml:space="preserve">г. № </w:t>
      </w:r>
      <w:r w:rsidR="001243CC">
        <w:rPr>
          <w:rFonts w:ascii="Times New Roman" w:hAnsi="Times New Roman" w:cs="Times New Roman"/>
          <w:sz w:val="24"/>
          <w:szCs w:val="24"/>
        </w:rPr>
        <w:t>27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bookmarkStart w:id="0" w:name="_GoBack"/>
      <w:bookmarkEnd w:id="0"/>
    </w:p>
    <w:p w:rsidR="00290CF9" w:rsidRPr="00E8762C" w:rsidRDefault="00290CF9" w:rsidP="00E8762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proofErr w:type="gramStart"/>
      <w:r w:rsidRPr="00E8762C">
        <w:rPr>
          <w:rFonts w:ascii="Times New Roman" w:hAnsi="Times New Roman" w:cs="Times New Roman"/>
          <w:bCs/>
          <w:sz w:val="24"/>
          <w:szCs w:val="24"/>
        </w:rPr>
        <w:t>наркомании  на</w:t>
      </w:r>
      <w:proofErr w:type="gramEnd"/>
      <w:r w:rsidRPr="00E8762C">
        <w:rPr>
          <w:rFonts w:ascii="Times New Roman" w:hAnsi="Times New Roman" w:cs="Times New Roman"/>
          <w:bCs/>
          <w:sz w:val="24"/>
          <w:szCs w:val="24"/>
        </w:rPr>
        <w:t xml:space="preserve"> тер</w:t>
      </w:r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>ритории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Никитинского сельского </w:t>
      </w:r>
      <w:proofErr w:type="gramStart"/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 на</w:t>
      </w:r>
      <w:proofErr w:type="gramEnd"/>
      <w:r w:rsidRPr="00E87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762C">
        <w:rPr>
          <w:rFonts w:ascii="Times New Roman" w:hAnsi="Times New Roman" w:cs="Times New Roman"/>
          <w:sz w:val="24"/>
          <w:szCs w:val="24"/>
        </w:rPr>
        <w:t>20</w:t>
      </w:r>
      <w:r w:rsidR="00FB5FED">
        <w:rPr>
          <w:rFonts w:ascii="Times New Roman" w:hAnsi="Times New Roman" w:cs="Times New Roman"/>
          <w:sz w:val="24"/>
          <w:szCs w:val="24"/>
        </w:rPr>
        <w:t>22</w:t>
      </w:r>
      <w:r w:rsidRPr="00E8762C">
        <w:rPr>
          <w:rFonts w:ascii="Times New Roman" w:hAnsi="Times New Roman" w:cs="Times New Roman"/>
          <w:sz w:val="24"/>
          <w:szCs w:val="24"/>
        </w:rPr>
        <w:t xml:space="preserve"> -202</w:t>
      </w:r>
      <w:r w:rsidR="00FB5FED">
        <w:rPr>
          <w:rFonts w:ascii="Times New Roman" w:hAnsi="Times New Roman" w:cs="Times New Roman"/>
          <w:sz w:val="24"/>
          <w:szCs w:val="24"/>
        </w:rPr>
        <w:t>4</w:t>
      </w:r>
      <w:r w:rsidRPr="00E8762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Паспорт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муниципальной программы «П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E8762C">
        <w:rPr>
          <w:rFonts w:ascii="Times New Roman" w:hAnsi="Times New Roman" w:cs="Times New Roman"/>
          <w:bCs/>
          <w:sz w:val="24"/>
          <w:szCs w:val="24"/>
        </w:rPr>
        <w:t>наркомании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на территории Никитинского сельского поселения на 20</w:t>
      </w:r>
      <w:r w:rsidR="00FB5FED">
        <w:rPr>
          <w:rFonts w:ascii="Times New Roman" w:hAnsi="Times New Roman" w:cs="Times New Roman"/>
          <w:sz w:val="24"/>
          <w:szCs w:val="24"/>
        </w:rPr>
        <w:t>22</w:t>
      </w:r>
      <w:r w:rsidRPr="00E8762C">
        <w:rPr>
          <w:rFonts w:ascii="Times New Roman" w:hAnsi="Times New Roman" w:cs="Times New Roman"/>
          <w:sz w:val="24"/>
          <w:szCs w:val="24"/>
        </w:rPr>
        <w:t xml:space="preserve"> -202</w:t>
      </w:r>
      <w:r w:rsidR="00FB5FED">
        <w:rPr>
          <w:rFonts w:ascii="Times New Roman" w:hAnsi="Times New Roman" w:cs="Times New Roman"/>
          <w:sz w:val="24"/>
          <w:szCs w:val="24"/>
        </w:rPr>
        <w:t>4</w:t>
      </w:r>
      <w:r w:rsidRPr="00E8762C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290CF9" w:rsidRPr="00E8762C" w:rsidTr="00B558A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7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«Профилактики 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87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наркомании 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на территории Никитинского сельского поселения на 20</w:t>
            </w:r>
            <w:r w:rsidR="00FB5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FB5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гг.» далее Программа</w:t>
            </w:r>
          </w:p>
        </w:tc>
      </w:tr>
      <w:tr w:rsidR="00290CF9" w:rsidRPr="00E8762C" w:rsidTr="00B558A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B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90CF9" w:rsidRPr="00E8762C" w:rsidTr="00B558A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Федеральный </w:t>
            </w:r>
            <w:hyperlink r:id="rId4" w:history="1">
              <w:r w:rsidRPr="00E8762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F9" w:rsidRPr="00E8762C" w:rsidTr="00B558A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Администрация  Никитинского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Администрация  Никитинского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Основные исполнители </w:t>
            </w:r>
            <w:r w:rsidRPr="00E876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Администрация  Никитинского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E8762C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 на территории поселения;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их прекурсоров (далее - наркотические средства) на </w:t>
            </w: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территории  поселения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 сокращение наркомании и токсикомании и связанных с ними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290CF9" w:rsidRPr="00E8762C" w:rsidTr="00B558AA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развития физической культуры и спорта, на территории сельского поселения в целях профилактики наркомании и токсикомании;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</w:t>
            </w: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территории  поселения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организации досуга детей и молодежи на </w:t>
            </w: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территории  поселения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CF9" w:rsidRPr="00E8762C" w:rsidTr="00B558AA">
        <w:trPr>
          <w:cantSplit/>
          <w:trHeight w:val="6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B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90CF9" w:rsidRPr="00E8762C" w:rsidTr="00B558AA">
        <w:trPr>
          <w:cantSplit/>
          <w:trHeight w:val="106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предусмотрено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F9" w:rsidRPr="00E8762C" w:rsidTr="00B558AA">
        <w:trPr>
          <w:cantSplit/>
          <w:trHeight w:val="170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 антинаркотической пропаганды;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- оздоровление обстановки в общественных местах.</w:t>
            </w:r>
          </w:p>
        </w:tc>
      </w:tr>
      <w:tr w:rsidR="00290CF9" w:rsidRPr="00E8762C" w:rsidTr="00B558AA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настоящей Программы осуществляет глава </w:t>
            </w:r>
            <w:proofErr w:type="gramStart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</w:t>
            </w:r>
            <w:proofErr w:type="gramEnd"/>
            <w:r w:rsidRPr="00E876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</w:tbl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ED">
        <w:rPr>
          <w:rFonts w:ascii="Times New Roman" w:hAnsi="Times New Roman" w:cs="Times New Roman"/>
          <w:b/>
          <w:sz w:val="24"/>
          <w:szCs w:val="24"/>
        </w:rPr>
        <w:t xml:space="preserve">1. Основные задачи профилактики незаконного потребления наркотических средств и психотропных веществ, наркомании на </w:t>
      </w:r>
      <w:proofErr w:type="gramStart"/>
      <w:r w:rsidRPr="00FB5FED">
        <w:rPr>
          <w:rFonts w:ascii="Times New Roman" w:hAnsi="Times New Roman" w:cs="Times New Roman"/>
          <w:b/>
          <w:sz w:val="24"/>
          <w:szCs w:val="24"/>
        </w:rPr>
        <w:t>территории  поселения</w:t>
      </w:r>
      <w:proofErr w:type="gramEnd"/>
      <w:r w:rsidR="00FB5FED" w:rsidRPr="00FB5FED">
        <w:rPr>
          <w:rFonts w:ascii="Times New Roman" w:hAnsi="Times New Roman" w:cs="Times New Roman"/>
          <w:b/>
          <w:sz w:val="24"/>
          <w:szCs w:val="24"/>
        </w:rPr>
        <w:t>.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proofErr w:type="gramStart"/>
      <w:r w:rsidRPr="00FB5FED">
        <w:rPr>
          <w:rFonts w:ascii="Times New Roman" w:hAnsi="Times New Roman" w:cs="Times New Roman"/>
          <w:sz w:val="24"/>
          <w:szCs w:val="24"/>
        </w:rPr>
        <w:t>Никитинского  сельского</w:t>
      </w:r>
      <w:proofErr w:type="gramEnd"/>
      <w:r w:rsidRPr="00FB5FED">
        <w:rPr>
          <w:rFonts w:ascii="Times New Roman" w:hAnsi="Times New Roman" w:cs="Times New Roman"/>
          <w:sz w:val="24"/>
          <w:szCs w:val="24"/>
        </w:rPr>
        <w:t xml:space="preserve"> поселения  являются: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color w:val="000000"/>
          <w:sz w:val="24"/>
          <w:szCs w:val="24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color w:val="000000"/>
          <w:sz w:val="24"/>
          <w:szCs w:val="24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организации досуга детей и молодежи.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ED">
        <w:rPr>
          <w:rFonts w:ascii="Times New Roman" w:hAnsi="Times New Roman" w:cs="Times New Roman"/>
          <w:b/>
          <w:sz w:val="24"/>
          <w:szCs w:val="24"/>
        </w:rPr>
        <w:t>2. Основные принципы профилактики незаконного потребления наркотических средств и психотропных веществ, наркомании</w:t>
      </w:r>
      <w:r w:rsidR="00FB5FED" w:rsidRPr="00FB5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FED">
        <w:rPr>
          <w:rFonts w:ascii="Times New Roman" w:hAnsi="Times New Roman" w:cs="Times New Roman"/>
          <w:b/>
          <w:sz w:val="24"/>
          <w:szCs w:val="24"/>
        </w:rPr>
        <w:t>на территории поселения</w:t>
      </w:r>
      <w:r w:rsidR="00FB5FED" w:rsidRPr="00FB5FED">
        <w:rPr>
          <w:rFonts w:ascii="Times New Roman" w:hAnsi="Times New Roman" w:cs="Times New Roman"/>
          <w:b/>
          <w:sz w:val="24"/>
          <w:szCs w:val="24"/>
        </w:rPr>
        <w:t>.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законности;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соблюдения прав человека и гражданина;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ED">
        <w:rPr>
          <w:rFonts w:ascii="Times New Roman" w:hAnsi="Times New Roman" w:cs="Times New Roman"/>
          <w:b/>
          <w:sz w:val="24"/>
          <w:szCs w:val="24"/>
        </w:rPr>
        <w:t>3. Объекты профилактики незаконного потребления наркотических средств и психотропных веществ, наркомании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 xml:space="preserve">лиц, не потребляющих наркотические средства или психотропные вещества; 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>больных наркоманией.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5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Деятельность администрации Никитинского сельского поселения</w:t>
      </w:r>
      <w:r w:rsidR="00FB5FED" w:rsidRPr="00FB5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профилактики наркомании и токсикомании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t xml:space="preserve">1. К деятельности администрации </w:t>
      </w:r>
      <w:r w:rsidRPr="00FB5FE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FB5FE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в </w:t>
      </w:r>
      <w:proofErr w:type="gramStart"/>
      <w:r w:rsidRPr="00FB5FED">
        <w:rPr>
          <w:rFonts w:ascii="Times New Roman" w:hAnsi="Times New Roman" w:cs="Times New Roman"/>
          <w:color w:val="000000"/>
          <w:sz w:val="24"/>
          <w:szCs w:val="24"/>
        </w:rPr>
        <w:t>сфере  профилактики</w:t>
      </w:r>
      <w:proofErr w:type="gramEnd"/>
      <w:r w:rsidRPr="00FB5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FED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веществ, наркомании и</w:t>
      </w:r>
      <w:r w:rsidRPr="00FB5FED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компетенции, относится: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290CF9" w:rsidRPr="00FB5FED" w:rsidRDefault="00FB5FED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 xml:space="preserve">осуществление мер по профилактике незаконного потребления наркотических средств и психотропных веществ, наркомании в </w:t>
      </w:r>
      <w:proofErr w:type="gramStart"/>
      <w:r w:rsidR="00290CF9" w:rsidRPr="00FB5FED">
        <w:rPr>
          <w:rFonts w:ascii="Times New Roman" w:hAnsi="Times New Roman" w:cs="Times New Roman"/>
          <w:sz w:val="24"/>
          <w:szCs w:val="24"/>
        </w:rPr>
        <w:t>рамках  проведения</w:t>
      </w:r>
      <w:proofErr w:type="gramEnd"/>
      <w:r w:rsidR="00290CF9" w:rsidRPr="00FB5FED">
        <w:rPr>
          <w:rFonts w:ascii="Times New Roman" w:hAnsi="Times New Roman" w:cs="Times New Roman"/>
          <w:sz w:val="24"/>
          <w:szCs w:val="24"/>
        </w:rPr>
        <w:t xml:space="preserve">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290CF9" w:rsidRPr="00FB5FED" w:rsidRDefault="00F535FE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290CF9" w:rsidRPr="00FB5FED" w:rsidRDefault="00F535FE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290CF9" w:rsidRPr="00FB5FED" w:rsidRDefault="00F535FE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0CF9" w:rsidRPr="00FB5FED">
        <w:rPr>
          <w:rFonts w:ascii="Times New Roman" w:hAnsi="Times New Roman" w:cs="Times New Roman"/>
          <w:sz w:val="24"/>
          <w:szCs w:val="24"/>
        </w:rPr>
        <w:t xml:space="preserve">развитие деятельности учреждений социальной сферы, в том числе </w:t>
      </w:r>
      <w:proofErr w:type="gramStart"/>
      <w:r w:rsidR="00290CF9" w:rsidRPr="00FB5FED">
        <w:rPr>
          <w:rFonts w:ascii="Times New Roman" w:hAnsi="Times New Roman" w:cs="Times New Roman"/>
          <w:sz w:val="24"/>
          <w:szCs w:val="24"/>
        </w:rPr>
        <w:t>учреждений  культуры</w:t>
      </w:r>
      <w:proofErr w:type="gramEnd"/>
      <w:r w:rsidR="00290CF9" w:rsidRPr="00FB5FED">
        <w:rPr>
          <w:rFonts w:ascii="Times New Roman" w:hAnsi="Times New Roman" w:cs="Times New Roman"/>
          <w:sz w:val="24"/>
          <w:szCs w:val="24"/>
        </w:rPr>
        <w:t>, молодежной политики, физической культуры и спорта;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содействие в организации санитарно-просветительской работе по профилактике </w:t>
      </w:r>
      <w:r w:rsidRPr="00FB5FED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веществ, наркомании</w:t>
      </w:r>
      <w:r w:rsidRPr="00FB5F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t>- содействие развитию антинаркотической пропаганды;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мероприятия по выявлению и уничтожению незаконных посевов и очагов дикорастущих наркосодержащих растений;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290CF9" w:rsidRPr="00F535FE" w:rsidRDefault="00290CF9" w:rsidP="00FB5FE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Финансирование мероприятий</w:t>
      </w:r>
      <w:r w:rsidR="00F535FE" w:rsidRPr="00F53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3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профилактике наркомании и токсикомании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B5FE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по </w:t>
      </w:r>
      <w:proofErr w:type="gramStart"/>
      <w:r w:rsidRPr="00FB5FED">
        <w:rPr>
          <w:rFonts w:ascii="Times New Roman" w:hAnsi="Times New Roman" w:cs="Times New Roman"/>
          <w:sz w:val="24"/>
          <w:szCs w:val="24"/>
        </w:rPr>
        <w:t>профилактике  незаконного</w:t>
      </w:r>
      <w:proofErr w:type="gramEnd"/>
      <w:r w:rsidRPr="00FB5FED"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веществ, наркомании не предусмотрено.</w:t>
      </w:r>
    </w:p>
    <w:p w:rsidR="00290CF9" w:rsidRPr="00FB5FED" w:rsidRDefault="00290CF9" w:rsidP="00FB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ED">
        <w:rPr>
          <w:rFonts w:ascii="Times New Roman" w:hAnsi="Times New Roman" w:cs="Times New Roman"/>
          <w:sz w:val="24"/>
          <w:szCs w:val="24"/>
        </w:rPr>
        <w:br/>
      </w:r>
    </w:p>
    <w:p w:rsidR="00290CF9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F535FE" w:rsidRPr="00E8762C" w:rsidRDefault="00F535FE" w:rsidP="00E8762C">
      <w:pPr>
        <w:rPr>
          <w:rFonts w:ascii="Times New Roman" w:hAnsi="Times New Roman" w:cs="Times New Roman"/>
          <w:sz w:val="24"/>
          <w:szCs w:val="24"/>
        </w:rPr>
      </w:pPr>
    </w:p>
    <w:p w:rsidR="00290CF9" w:rsidRPr="00E8762C" w:rsidRDefault="00290CF9" w:rsidP="0012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1243CC">
        <w:rPr>
          <w:rFonts w:ascii="Times New Roman" w:hAnsi="Times New Roman" w:cs="Times New Roman"/>
          <w:sz w:val="24"/>
          <w:szCs w:val="24"/>
        </w:rPr>
        <w:t xml:space="preserve"> </w:t>
      </w:r>
      <w:r w:rsidRPr="00E8762C">
        <w:rPr>
          <w:rFonts w:ascii="Times New Roman" w:hAnsi="Times New Roman" w:cs="Times New Roman"/>
          <w:sz w:val="24"/>
          <w:szCs w:val="24"/>
        </w:rPr>
        <w:t xml:space="preserve">к программе 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3CC" w:rsidRDefault="00290CF9" w:rsidP="00124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1243CC">
        <w:rPr>
          <w:rFonts w:ascii="Times New Roman" w:hAnsi="Times New Roman" w:cs="Times New Roman"/>
          <w:sz w:val="24"/>
          <w:szCs w:val="24"/>
        </w:rPr>
        <w:t xml:space="preserve"> </w:t>
      </w:r>
      <w:r w:rsidRPr="00E8762C">
        <w:rPr>
          <w:rFonts w:ascii="Times New Roman" w:hAnsi="Times New Roman" w:cs="Times New Roman"/>
          <w:sz w:val="24"/>
          <w:szCs w:val="24"/>
        </w:rPr>
        <w:t xml:space="preserve">программы  </w:t>
      </w:r>
    </w:p>
    <w:p w:rsidR="001243CC" w:rsidRDefault="00290CF9" w:rsidP="001243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««П</w:t>
      </w:r>
      <w:r w:rsidRPr="00E8762C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r w:rsidRPr="00E8762C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proofErr w:type="gramStart"/>
      <w:r w:rsidRPr="00E8762C">
        <w:rPr>
          <w:rFonts w:ascii="Times New Roman" w:hAnsi="Times New Roman" w:cs="Times New Roman"/>
          <w:bCs/>
          <w:sz w:val="24"/>
          <w:szCs w:val="24"/>
        </w:rPr>
        <w:t xml:space="preserve">наркомании </w:t>
      </w:r>
      <w:r w:rsidRPr="00E8762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8762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12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CF9" w:rsidRPr="00E8762C" w:rsidRDefault="00290CF9" w:rsidP="001243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62C">
        <w:rPr>
          <w:rFonts w:ascii="Times New Roman" w:hAnsi="Times New Roman" w:cs="Times New Roman"/>
          <w:sz w:val="24"/>
          <w:szCs w:val="24"/>
        </w:rPr>
        <w:t>Никитинского   сельского поселения на 20</w:t>
      </w:r>
      <w:r w:rsidR="00F535FE">
        <w:rPr>
          <w:rFonts w:ascii="Times New Roman" w:hAnsi="Times New Roman" w:cs="Times New Roman"/>
          <w:sz w:val="24"/>
          <w:szCs w:val="24"/>
        </w:rPr>
        <w:t>22</w:t>
      </w:r>
      <w:r w:rsidRPr="00E8762C">
        <w:rPr>
          <w:rFonts w:ascii="Times New Roman" w:hAnsi="Times New Roman" w:cs="Times New Roman"/>
          <w:sz w:val="24"/>
          <w:szCs w:val="24"/>
        </w:rPr>
        <w:t xml:space="preserve"> -202</w:t>
      </w:r>
      <w:r w:rsidR="00F535FE">
        <w:rPr>
          <w:rFonts w:ascii="Times New Roman" w:hAnsi="Times New Roman" w:cs="Times New Roman"/>
          <w:sz w:val="24"/>
          <w:szCs w:val="24"/>
        </w:rPr>
        <w:t>4</w:t>
      </w:r>
      <w:r w:rsidRPr="00E8762C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290CF9" w:rsidRPr="00E8762C" w:rsidRDefault="00290CF9" w:rsidP="00E876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1"/>
        <w:gridCol w:w="2410"/>
        <w:gridCol w:w="2551"/>
      </w:tblGrid>
      <w:tr w:rsidR="00290CF9" w:rsidRPr="00E8762C" w:rsidTr="00F535FE">
        <w:trPr>
          <w:trHeight w:val="53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90CF9" w:rsidRPr="00E8762C" w:rsidTr="00F535FE">
        <w:trPr>
          <w:trHeight w:val="53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F535F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поселения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Ежегодно,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290CF9" w:rsidRPr="00E8762C" w:rsidTr="00F535F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 и</w:t>
            </w:r>
            <w:proofErr w:type="gramEnd"/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ода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Дома культуры, школы (по согласованию) 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F535F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сельского дома культуры, школы, социально – реабилитационного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ода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по плану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дома культуры, школы (по согласованию);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90CF9" w:rsidRPr="00E8762C" w:rsidTr="00F535F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ода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по плану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поселения, школы, детский центр для несовершеннолетних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F535FE">
        <w:trPr>
          <w:trHeight w:val="267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ода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поселения, школы, детский центр для несовершеннолетних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90CF9" w:rsidRPr="00E8762C" w:rsidTr="00F535FE">
        <w:trPr>
          <w:trHeight w:val="1323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ода</w:t>
            </w:r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  по</w:t>
            </w:r>
            <w:proofErr w:type="gramEnd"/>
            <w:r w:rsidR="00F535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CF9" w:rsidRPr="00E8762C" w:rsidRDefault="00290CF9" w:rsidP="00E876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поселения, участковый уполномоченный полиции</w:t>
            </w:r>
          </w:p>
        </w:tc>
      </w:tr>
    </w:tbl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290CF9" w:rsidRPr="00E8762C" w:rsidRDefault="00290CF9" w:rsidP="00E8762C">
      <w:pPr>
        <w:rPr>
          <w:rFonts w:ascii="Times New Roman" w:hAnsi="Times New Roman" w:cs="Times New Roman"/>
          <w:sz w:val="24"/>
          <w:szCs w:val="24"/>
        </w:rPr>
      </w:pPr>
    </w:p>
    <w:p w:rsidR="00E0097A" w:rsidRPr="00E8762C" w:rsidRDefault="00E0097A" w:rsidP="00E8762C">
      <w:pPr>
        <w:rPr>
          <w:rFonts w:ascii="Times New Roman" w:hAnsi="Times New Roman" w:cs="Times New Roman"/>
          <w:sz w:val="24"/>
          <w:szCs w:val="24"/>
        </w:rPr>
      </w:pPr>
    </w:p>
    <w:sectPr w:rsidR="00E0097A" w:rsidRPr="00E8762C" w:rsidSect="0082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CF9"/>
    <w:rsid w:val="001243CC"/>
    <w:rsid w:val="00290CF9"/>
    <w:rsid w:val="00AB7E26"/>
    <w:rsid w:val="00E0097A"/>
    <w:rsid w:val="00E8762C"/>
    <w:rsid w:val="00F535FE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4F4"/>
  <w15:docId w15:val="{98419C11-9C0A-48CC-A1C1-52FF6FB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90C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290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semiHidden/>
    <w:rsid w:val="00290CF9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290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90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29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6</cp:revision>
  <dcterms:created xsi:type="dcterms:W3CDTF">2019-02-28T12:04:00Z</dcterms:created>
  <dcterms:modified xsi:type="dcterms:W3CDTF">2021-12-21T10:24:00Z</dcterms:modified>
</cp:coreProperties>
</file>