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B1B" w:rsidRPr="00331B1B" w:rsidRDefault="00331B1B" w:rsidP="00331B1B">
      <w:pPr>
        <w:spacing w:after="0"/>
        <w:jc w:val="center"/>
        <w:rPr>
          <w:rFonts w:ascii="Times New Roman" w:hAnsi="Times New Roman" w:cs="Times New Roman"/>
          <w:b/>
          <w:i/>
          <w:sz w:val="32"/>
        </w:rPr>
      </w:pPr>
      <w:r w:rsidRPr="00331B1B">
        <w:rPr>
          <w:rFonts w:ascii="Times New Roman" w:hAnsi="Times New Roman" w:cs="Times New Roman"/>
          <w:b/>
          <w:i/>
          <w:sz w:val="32"/>
        </w:rPr>
        <w:t>РОССИЙСКАЯ ФЕДЕРАЦИЯ</w:t>
      </w:r>
    </w:p>
    <w:p w:rsidR="00331B1B" w:rsidRPr="00331B1B" w:rsidRDefault="00331B1B" w:rsidP="00331B1B">
      <w:pPr>
        <w:spacing w:after="0"/>
        <w:jc w:val="center"/>
        <w:rPr>
          <w:rFonts w:ascii="Times New Roman" w:hAnsi="Times New Roman" w:cs="Times New Roman"/>
          <w:b/>
          <w:i/>
          <w:sz w:val="32"/>
        </w:rPr>
      </w:pPr>
      <w:r w:rsidRPr="00331B1B">
        <w:rPr>
          <w:rFonts w:ascii="Times New Roman" w:hAnsi="Times New Roman" w:cs="Times New Roman"/>
          <w:b/>
          <w:i/>
          <w:sz w:val="32"/>
        </w:rPr>
        <w:t>ОРЛОВСКАЯ ОБЛАСТЬ</w:t>
      </w:r>
    </w:p>
    <w:p w:rsidR="00331B1B" w:rsidRPr="00331B1B" w:rsidRDefault="00331B1B" w:rsidP="00331B1B">
      <w:pPr>
        <w:spacing w:after="0"/>
        <w:jc w:val="center"/>
        <w:rPr>
          <w:rFonts w:ascii="Times New Roman" w:hAnsi="Times New Roman" w:cs="Times New Roman"/>
          <w:b/>
          <w:i/>
          <w:sz w:val="32"/>
        </w:rPr>
      </w:pPr>
      <w:r w:rsidRPr="00331B1B">
        <w:rPr>
          <w:rFonts w:ascii="Times New Roman" w:hAnsi="Times New Roman" w:cs="Times New Roman"/>
          <w:b/>
          <w:i/>
          <w:sz w:val="32"/>
        </w:rPr>
        <w:t>Новодеревеньковский район</w:t>
      </w:r>
    </w:p>
    <w:p w:rsidR="00331B1B" w:rsidRPr="007946F9" w:rsidRDefault="00331B1B" w:rsidP="007946F9">
      <w:pPr>
        <w:spacing w:after="0"/>
        <w:jc w:val="center"/>
        <w:rPr>
          <w:rFonts w:ascii="Times New Roman" w:hAnsi="Times New Roman" w:cs="Times New Roman"/>
          <w:sz w:val="20"/>
        </w:rPr>
      </w:pPr>
      <w:r w:rsidRPr="00331B1B">
        <w:rPr>
          <w:rFonts w:ascii="Times New Roman" w:hAnsi="Times New Roman" w:cs="Times New Roman"/>
          <w:b/>
          <w:i/>
          <w:sz w:val="32"/>
        </w:rPr>
        <w:t>Никитинский сельский Совет народных депутатов</w:t>
      </w:r>
    </w:p>
    <w:p w:rsidR="00331B1B" w:rsidRPr="00331B1B" w:rsidRDefault="00331B1B" w:rsidP="00331B1B">
      <w:pPr>
        <w:pStyle w:val="1"/>
        <w:spacing w:after="0"/>
        <w:ind w:left="5664" w:hanging="5484"/>
        <w:jc w:val="center"/>
        <w:rPr>
          <w:rFonts w:ascii="Times New Roman" w:hAnsi="Times New Roman" w:cs="Times New Roman"/>
          <w:i/>
          <w:iCs/>
          <w:sz w:val="36"/>
        </w:rPr>
      </w:pPr>
      <w:r w:rsidRPr="00331B1B">
        <w:rPr>
          <w:rFonts w:ascii="Times New Roman" w:hAnsi="Times New Roman" w:cs="Times New Roman"/>
          <w:i/>
          <w:iCs/>
          <w:sz w:val="36"/>
        </w:rPr>
        <w:t>РЕШЕНИЕ</w:t>
      </w:r>
    </w:p>
    <w:p w:rsidR="00331B1B" w:rsidRPr="00331B1B" w:rsidRDefault="00331B1B" w:rsidP="00C1029D">
      <w:pPr>
        <w:pStyle w:val="ConsPlusTitle"/>
        <w:tabs>
          <w:tab w:val="left" w:pos="6795"/>
        </w:tabs>
        <w:rPr>
          <w:rFonts w:ascii="Times New Roman" w:hAnsi="Times New Roman"/>
          <w:sz w:val="24"/>
          <w:szCs w:val="24"/>
        </w:rPr>
      </w:pPr>
      <w:r w:rsidRPr="00331B1B">
        <w:rPr>
          <w:rFonts w:ascii="Times New Roman" w:hAnsi="Times New Roman"/>
          <w:b w:val="0"/>
          <w:color w:val="000000"/>
          <w:sz w:val="28"/>
          <w:szCs w:val="28"/>
        </w:rPr>
        <w:t xml:space="preserve"> </w:t>
      </w:r>
    </w:p>
    <w:p w:rsidR="00331B1B" w:rsidRPr="00331B1B" w:rsidRDefault="00331B1B" w:rsidP="00331B1B">
      <w:pPr>
        <w:rPr>
          <w:rFonts w:ascii="Times New Roman" w:hAnsi="Times New Roman" w:cs="Times New Roman"/>
        </w:rPr>
      </w:pPr>
    </w:p>
    <w:p w:rsidR="00C1029D" w:rsidRPr="00331B1B" w:rsidRDefault="00331B1B" w:rsidP="00C1029D">
      <w:pPr>
        <w:rPr>
          <w:rFonts w:ascii="Times New Roman" w:hAnsi="Times New Roman" w:cs="Times New Roman"/>
          <w:sz w:val="28"/>
          <w:szCs w:val="28"/>
        </w:rPr>
      </w:pPr>
      <w:r w:rsidRPr="00331B1B">
        <w:rPr>
          <w:rFonts w:ascii="Times New Roman" w:hAnsi="Times New Roman" w:cs="Times New Roman"/>
          <w:sz w:val="28"/>
          <w:szCs w:val="28"/>
        </w:rPr>
        <w:t xml:space="preserve">от    </w:t>
      </w:r>
      <w:r w:rsidR="00C1029D">
        <w:rPr>
          <w:rFonts w:ascii="Times New Roman" w:hAnsi="Times New Roman" w:cs="Times New Roman"/>
          <w:sz w:val="28"/>
          <w:szCs w:val="28"/>
        </w:rPr>
        <w:t>2</w:t>
      </w:r>
      <w:r w:rsidR="00EB7225">
        <w:rPr>
          <w:rFonts w:ascii="Times New Roman" w:hAnsi="Times New Roman" w:cs="Times New Roman"/>
          <w:sz w:val="28"/>
          <w:szCs w:val="28"/>
        </w:rPr>
        <w:t xml:space="preserve">7 декабря </w:t>
      </w:r>
      <w:r w:rsidRPr="00331B1B">
        <w:rPr>
          <w:rFonts w:ascii="Times New Roman" w:hAnsi="Times New Roman" w:cs="Times New Roman"/>
          <w:sz w:val="28"/>
          <w:szCs w:val="28"/>
        </w:rPr>
        <w:t xml:space="preserve">   </w:t>
      </w:r>
      <w:r w:rsidR="007946F9">
        <w:rPr>
          <w:rFonts w:ascii="Times New Roman" w:hAnsi="Times New Roman" w:cs="Times New Roman"/>
          <w:sz w:val="28"/>
          <w:szCs w:val="28"/>
        </w:rPr>
        <w:t>2018 года</w:t>
      </w:r>
      <w:r w:rsidR="007946F9">
        <w:rPr>
          <w:rFonts w:ascii="Times New Roman" w:hAnsi="Times New Roman" w:cs="Times New Roman"/>
          <w:sz w:val="28"/>
          <w:szCs w:val="28"/>
        </w:rPr>
        <w:tab/>
      </w:r>
      <w:r w:rsidR="007946F9">
        <w:rPr>
          <w:rFonts w:ascii="Times New Roman" w:hAnsi="Times New Roman" w:cs="Times New Roman"/>
          <w:sz w:val="28"/>
          <w:szCs w:val="28"/>
        </w:rPr>
        <w:tab/>
      </w:r>
      <w:r w:rsidR="00C1029D">
        <w:rPr>
          <w:rFonts w:ascii="Times New Roman" w:hAnsi="Times New Roman" w:cs="Times New Roman"/>
          <w:sz w:val="28"/>
          <w:szCs w:val="28"/>
        </w:rPr>
        <w:t xml:space="preserve">                                 </w:t>
      </w:r>
      <w:r w:rsidR="00EB7225">
        <w:rPr>
          <w:rFonts w:ascii="Times New Roman" w:hAnsi="Times New Roman" w:cs="Times New Roman"/>
          <w:sz w:val="28"/>
          <w:szCs w:val="28"/>
        </w:rPr>
        <w:t xml:space="preserve">                            № 18</w:t>
      </w:r>
      <w:r w:rsidR="00C1029D" w:rsidRPr="00331B1B">
        <w:rPr>
          <w:rFonts w:ascii="Times New Roman" w:hAnsi="Times New Roman" w:cs="Times New Roman"/>
          <w:sz w:val="28"/>
          <w:szCs w:val="28"/>
        </w:rPr>
        <w:t>/</w:t>
      </w:r>
      <w:r w:rsidR="00EB7225">
        <w:rPr>
          <w:rFonts w:ascii="Times New Roman" w:hAnsi="Times New Roman" w:cs="Times New Roman"/>
          <w:sz w:val="28"/>
          <w:szCs w:val="28"/>
        </w:rPr>
        <w:t>2</w:t>
      </w:r>
    </w:p>
    <w:p w:rsidR="00331B1B" w:rsidRPr="00331B1B" w:rsidRDefault="007946F9" w:rsidP="00331B1B">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113A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946F9" w:rsidRPr="007946F9" w:rsidRDefault="007946F9" w:rsidP="007946F9">
      <w:pPr>
        <w:spacing w:after="0"/>
        <w:rPr>
          <w:rFonts w:ascii="Times New Roman" w:hAnsi="Times New Roman" w:cs="Times New Roman"/>
          <w:b/>
          <w:sz w:val="28"/>
          <w:szCs w:val="28"/>
        </w:rPr>
      </w:pPr>
      <w:r w:rsidRPr="007946F9">
        <w:rPr>
          <w:rFonts w:ascii="Times New Roman" w:hAnsi="Times New Roman" w:cs="Times New Roman"/>
          <w:b/>
          <w:sz w:val="28"/>
          <w:szCs w:val="28"/>
        </w:rPr>
        <w:t>«О</w:t>
      </w:r>
      <w:r w:rsidR="00EB7225">
        <w:rPr>
          <w:rFonts w:ascii="Times New Roman" w:hAnsi="Times New Roman" w:cs="Times New Roman"/>
          <w:b/>
          <w:sz w:val="28"/>
          <w:szCs w:val="28"/>
        </w:rPr>
        <w:t xml:space="preserve">б утверждении </w:t>
      </w:r>
      <w:r w:rsidRPr="007946F9">
        <w:rPr>
          <w:rFonts w:ascii="Times New Roman" w:hAnsi="Times New Roman" w:cs="Times New Roman"/>
          <w:b/>
          <w:sz w:val="28"/>
          <w:szCs w:val="28"/>
        </w:rPr>
        <w:t xml:space="preserve"> </w:t>
      </w:r>
    </w:p>
    <w:p w:rsidR="007946F9" w:rsidRPr="007946F9" w:rsidRDefault="007946F9" w:rsidP="007946F9">
      <w:pPr>
        <w:spacing w:after="0"/>
        <w:rPr>
          <w:rFonts w:ascii="Times New Roman" w:hAnsi="Times New Roman" w:cs="Times New Roman"/>
          <w:b/>
          <w:sz w:val="28"/>
          <w:szCs w:val="28"/>
        </w:rPr>
      </w:pPr>
      <w:r w:rsidRPr="007946F9">
        <w:rPr>
          <w:rFonts w:ascii="Times New Roman" w:hAnsi="Times New Roman" w:cs="Times New Roman"/>
          <w:b/>
          <w:sz w:val="28"/>
          <w:szCs w:val="28"/>
        </w:rPr>
        <w:t xml:space="preserve"> Правил благоустройства территории</w:t>
      </w:r>
    </w:p>
    <w:p w:rsidR="007946F9" w:rsidRPr="007946F9" w:rsidRDefault="007946F9" w:rsidP="007946F9">
      <w:pPr>
        <w:spacing w:after="0"/>
        <w:rPr>
          <w:rFonts w:ascii="Times New Roman" w:hAnsi="Times New Roman" w:cs="Times New Roman"/>
          <w:b/>
          <w:sz w:val="28"/>
          <w:szCs w:val="28"/>
        </w:rPr>
      </w:pPr>
      <w:r w:rsidRPr="007946F9">
        <w:rPr>
          <w:rFonts w:ascii="Times New Roman" w:hAnsi="Times New Roman" w:cs="Times New Roman"/>
          <w:b/>
          <w:sz w:val="28"/>
          <w:szCs w:val="28"/>
        </w:rPr>
        <w:t xml:space="preserve"> Никитинского сельского поселения </w:t>
      </w:r>
    </w:p>
    <w:p w:rsidR="007946F9" w:rsidRPr="007946F9" w:rsidRDefault="007946F9" w:rsidP="007946F9">
      <w:pPr>
        <w:spacing w:after="0"/>
        <w:rPr>
          <w:rFonts w:ascii="Times New Roman" w:hAnsi="Times New Roman" w:cs="Times New Roman"/>
          <w:b/>
          <w:sz w:val="28"/>
          <w:szCs w:val="28"/>
        </w:rPr>
      </w:pPr>
      <w:r w:rsidRPr="007946F9">
        <w:rPr>
          <w:rFonts w:ascii="Times New Roman" w:hAnsi="Times New Roman" w:cs="Times New Roman"/>
          <w:b/>
          <w:sz w:val="28"/>
          <w:szCs w:val="28"/>
        </w:rPr>
        <w:t xml:space="preserve">Новодеревеньковского района Орловской области» </w:t>
      </w:r>
    </w:p>
    <w:p w:rsidR="007946F9" w:rsidRDefault="007946F9" w:rsidP="007946F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9206D">
        <w:rPr>
          <w:rFonts w:ascii="Times New Roman" w:hAnsi="Times New Roman" w:cs="Times New Roman"/>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руководствуясь законом Орловской области от 09.06.2018 № 2235-ОЗ «О внесении изменений в Закон Орловской области «О местном самоуправлении в Орловской области», Уставом </w:t>
      </w:r>
      <w:r>
        <w:rPr>
          <w:rFonts w:ascii="Times New Roman" w:hAnsi="Times New Roman" w:cs="Times New Roman"/>
          <w:sz w:val="28"/>
          <w:szCs w:val="28"/>
        </w:rPr>
        <w:t xml:space="preserve">Никитинского </w:t>
      </w:r>
      <w:r w:rsidRPr="0049206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Новодеревеньковского </w:t>
      </w:r>
      <w:r w:rsidRPr="0049206D">
        <w:rPr>
          <w:rFonts w:ascii="Times New Roman" w:hAnsi="Times New Roman" w:cs="Times New Roman"/>
          <w:sz w:val="28"/>
          <w:szCs w:val="28"/>
        </w:rPr>
        <w:t xml:space="preserve"> района Орловской области</w:t>
      </w:r>
      <w:r>
        <w:rPr>
          <w:rFonts w:ascii="Times New Roman" w:hAnsi="Times New Roman" w:cs="Times New Roman"/>
          <w:sz w:val="28"/>
          <w:szCs w:val="28"/>
        </w:rPr>
        <w:t xml:space="preserve">, Никитинский </w:t>
      </w:r>
      <w:r w:rsidRPr="0049206D">
        <w:rPr>
          <w:rFonts w:ascii="Times New Roman" w:hAnsi="Times New Roman" w:cs="Times New Roman"/>
          <w:sz w:val="28"/>
          <w:szCs w:val="28"/>
        </w:rPr>
        <w:t xml:space="preserve"> сельский Совет народных депутатов </w:t>
      </w:r>
    </w:p>
    <w:p w:rsidR="007946F9" w:rsidRPr="007113AE" w:rsidRDefault="007946F9" w:rsidP="007946F9">
      <w:pPr>
        <w:spacing w:after="0"/>
        <w:rPr>
          <w:rFonts w:ascii="Times New Roman" w:hAnsi="Times New Roman" w:cs="Times New Roman"/>
          <w:b/>
          <w:sz w:val="28"/>
          <w:szCs w:val="28"/>
        </w:rPr>
      </w:pPr>
      <w:r w:rsidRPr="007113AE">
        <w:rPr>
          <w:rFonts w:ascii="Times New Roman" w:hAnsi="Times New Roman" w:cs="Times New Roman"/>
          <w:b/>
          <w:sz w:val="28"/>
          <w:szCs w:val="28"/>
        </w:rPr>
        <w:t xml:space="preserve">РЕШИЛ: </w:t>
      </w:r>
    </w:p>
    <w:p w:rsidR="007113AE" w:rsidRDefault="007946F9" w:rsidP="007946F9">
      <w:pPr>
        <w:spacing w:after="0"/>
        <w:jc w:val="both"/>
        <w:rPr>
          <w:rFonts w:ascii="Times New Roman" w:hAnsi="Times New Roman" w:cs="Times New Roman"/>
          <w:sz w:val="28"/>
          <w:szCs w:val="28"/>
        </w:rPr>
      </w:pPr>
      <w:r w:rsidRPr="0049206D">
        <w:rPr>
          <w:rFonts w:ascii="Times New Roman" w:hAnsi="Times New Roman" w:cs="Times New Roman"/>
          <w:sz w:val="28"/>
          <w:szCs w:val="28"/>
        </w:rPr>
        <w:t xml:space="preserve">1. </w:t>
      </w:r>
      <w:r w:rsidR="00EB7225">
        <w:rPr>
          <w:rFonts w:ascii="Times New Roman" w:hAnsi="Times New Roman" w:cs="Times New Roman"/>
          <w:sz w:val="28"/>
          <w:szCs w:val="28"/>
        </w:rPr>
        <w:t xml:space="preserve">Утвердить </w:t>
      </w:r>
      <w:r>
        <w:rPr>
          <w:rFonts w:ascii="Times New Roman" w:hAnsi="Times New Roman" w:cs="Times New Roman"/>
          <w:sz w:val="28"/>
          <w:szCs w:val="28"/>
        </w:rPr>
        <w:t>Правил</w:t>
      </w:r>
      <w:r w:rsidR="00EB7225">
        <w:rPr>
          <w:rFonts w:ascii="Times New Roman" w:hAnsi="Times New Roman" w:cs="Times New Roman"/>
          <w:sz w:val="28"/>
          <w:szCs w:val="28"/>
        </w:rPr>
        <w:t>а</w:t>
      </w:r>
      <w:r w:rsidRPr="0049206D">
        <w:rPr>
          <w:rFonts w:ascii="Times New Roman" w:hAnsi="Times New Roman" w:cs="Times New Roman"/>
          <w:sz w:val="28"/>
          <w:szCs w:val="28"/>
        </w:rPr>
        <w:t xml:space="preserve"> благоустройства территории </w:t>
      </w:r>
      <w:r>
        <w:rPr>
          <w:rFonts w:ascii="Times New Roman" w:hAnsi="Times New Roman" w:cs="Times New Roman"/>
          <w:sz w:val="28"/>
          <w:szCs w:val="28"/>
        </w:rPr>
        <w:t xml:space="preserve">Никитинского </w:t>
      </w:r>
      <w:r w:rsidRPr="0049206D">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Новодеревеньковского </w:t>
      </w:r>
      <w:r w:rsidR="00EB7225">
        <w:rPr>
          <w:rFonts w:ascii="Times New Roman" w:hAnsi="Times New Roman" w:cs="Times New Roman"/>
          <w:sz w:val="28"/>
          <w:szCs w:val="28"/>
        </w:rPr>
        <w:t xml:space="preserve"> района Орловской области.</w:t>
      </w:r>
      <w:r w:rsidRPr="0049206D">
        <w:rPr>
          <w:rFonts w:ascii="Times New Roman" w:hAnsi="Times New Roman" w:cs="Times New Roman"/>
          <w:sz w:val="28"/>
          <w:szCs w:val="28"/>
        </w:rPr>
        <w:t xml:space="preserve"> </w:t>
      </w:r>
    </w:p>
    <w:p w:rsidR="00331B1B" w:rsidRPr="00331B1B" w:rsidRDefault="00EB7225" w:rsidP="007946F9">
      <w:pPr>
        <w:spacing w:after="0"/>
        <w:jc w:val="both"/>
        <w:rPr>
          <w:rFonts w:ascii="Times New Roman" w:hAnsi="Times New Roman" w:cs="Times New Roman"/>
          <w:sz w:val="28"/>
          <w:szCs w:val="28"/>
        </w:rPr>
      </w:pPr>
      <w:r>
        <w:rPr>
          <w:rFonts w:ascii="Times New Roman" w:hAnsi="Times New Roman" w:cs="Times New Roman"/>
          <w:sz w:val="28"/>
          <w:szCs w:val="28"/>
        </w:rPr>
        <w:t>2</w:t>
      </w:r>
      <w:r w:rsidR="007946F9" w:rsidRPr="0049206D">
        <w:rPr>
          <w:rFonts w:ascii="Times New Roman" w:hAnsi="Times New Roman" w:cs="Times New Roman"/>
          <w:sz w:val="28"/>
          <w:szCs w:val="28"/>
        </w:rPr>
        <w:t>. Настоящее решение вступает в силу с момента подписания и подлежит обнародованию в установленном порядке</w:t>
      </w:r>
      <w:r w:rsidR="00E87458">
        <w:rPr>
          <w:rFonts w:ascii="Times New Roman" w:hAnsi="Times New Roman" w:cs="Times New Roman"/>
          <w:sz w:val="28"/>
          <w:szCs w:val="28"/>
        </w:rPr>
        <w:t>.</w:t>
      </w:r>
    </w:p>
    <w:p w:rsidR="00331B1B" w:rsidRPr="00331B1B" w:rsidRDefault="00331B1B" w:rsidP="007946F9">
      <w:pPr>
        <w:spacing w:after="0"/>
        <w:rPr>
          <w:rFonts w:ascii="Times New Roman" w:hAnsi="Times New Roman" w:cs="Times New Roman"/>
          <w:sz w:val="28"/>
          <w:szCs w:val="28"/>
        </w:rPr>
      </w:pPr>
    </w:p>
    <w:p w:rsidR="00EB7225" w:rsidRDefault="00EB7225" w:rsidP="007946F9">
      <w:pPr>
        <w:rPr>
          <w:rFonts w:ascii="Times New Roman" w:hAnsi="Times New Roman" w:cs="Times New Roman"/>
          <w:sz w:val="28"/>
          <w:szCs w:val="28"/>
        </w:rPr>
      </w:pPr>
    </w:p>
    <w:p w:rsidR="00EB7225" w:rsidRDefault="00EB7225" w:rsidP="007946F9">
      <w:pPr>
        <w:rPr>
          <w:rFonts w:ascii="Times New Roman" w:hAnsi="Times New Roman" w:cs="Times New Roman"/>
          <w:sz w:val="28"/>
          <w:szCs w:val="28"/>
        </w:rPr>
      </w:pPr>
    </w:p>
    <w:p w:rsidR="00EB7225" w:rsidRDefault="00EB7225" w:rsidP="007946F9">
      <w:pPr>
        <w:rPr>
          <w:rFonts w:ascii="Times New Roman" w:hAnsi="Times New Roman" w:cs="Times New Roman"/>
          <w:sz w:val="28"/>
          <w:szCs w:val="28"/>
        </w:rPr>
      </w:pPr>
    </w:p>
    <w:p w:rsidR="00EB7225" w:rsidRDefault="00EB7225" w:rsidP="007946F9">
      <w:pPr>
        <w:rPr>
          <w:rFonts w:ascii="Times New Roman" w:hAnsi="Times New Roman" w:cs="Times New Roman"/>
          <w:sz w:val="28"/>
          <w:szCs w:val="28"/>
        </w:rPr>
      </w:pPr>
    </w:p>
    <w:p w:rsidR="00645842" w:rsidRDefault="00331B1B" w:rsidP="007946F9">
      <w:pPr>
        <w:rPr>
          <w:rFonts w:ascii="Times New Roman" w:hAnsi="Times New Roman" w:cs="Times New Roman"/>
          <w:sz w:val="28"/>
          <w:szCs w:val="28"/>
        </w:rPr>
      </w:pPr>
      <w:r w:rsidRPr="00331B1B">
        <w:rPr>
          <w:rFonts w:ascii="Times New Roman" w:hAnsi="Times New Roman" w:cs="Times New Roman"/>
          <w:sz w:val="28"/>
          <w:szCs w:val="28"/>
        </w:rPr>
        <w:t xml:space="preserve">Глава сельского поселения                                            А.В.Красильников    </w:t>
      </w:r>
    </w:p>
    <w:p w:rsidR="005D657B" w:rsidRDefault="005D657B" w:rsidP="007946F9">
      <w:pPr>
        <w:rPr>
          <w:rFonts w:ascii="Times New Roman" w:hAnsi="Times New Roman" w:cs="Times New Roman"/>
          <w:sz w:val="28"/>
          <w:szCs w:val="28"/>
        </w:rPr>
      </w:pPr>
    </w:p>
    <w:p w:rsidR="005D657B" w:rsidRDefault="005D657B" w:rsidP="007946F9">
      <w:pPr>
        <w:rPr>
          <w:rFonts w:ascii="Times New Roman" w:hAnsi="Times New Roman" w:cs="Times New Roman"/>
          <w:sz w:val="28"/>
          <w:szCs w:val="28"/>
        </w:rPr>
      </w:pPr>
    </w:p>
    <w:p w:rsidR="005D657B" w:rsidRPr="00265E5C" w:rsidRDefault="005D657B" w:rsidP="005D657B">
      <w:pPr>
        <w:pStyle w:val="ConsPlusTitle"/>
        <w:jc w:val="right"/>
        <w:rPr>
          <w:rFonts w:ascii="Times New Roman" w:hAnsi="Times New Roman"/>
          <w:b w:val="0"/>
          <w:sz w:val="24"/>
          <w:szCs w:val="24"/>
        </w:rPr>
      </w:pPr>
      <w:r w:rsidRPr="00265E5C">
        <w:rPr>
          <w:rFonts w:ascii="Times New Roman" w:hAnsi="Times New Roman"/>
          <w:b w:val="0"/>
          <w:sz w:val="24"/>
          <w:szCs w:val="24"/>
        </w:rPr>
        <w:lastRenderedPageBreak/>
        <w:t xml:space="preserve">ПРИЛОЖЕНИЕ </w:t>
      </w:r>
    </w:p>
    <w:p w:rsidR="005D657B" w:rsidRPr="00265E5C" w:rsidRDefault="005D657B" w:rsidP="005D657B">
      <w:pPr>
        <w:pStyle w:val="ConsPlusTitle"/>
        <w:jc w:val="right"/>
        <w:rPr>
          <w:rFonts w:ascii="Times New Roman" w:hAnsi="Times New Roman"/>
          <w:b w:val="0"/>
          <w:sz w:val="24"/>
          <w:szCs w:val="24"/>
        </w:rPr>
      </w:pPr>
      <w:r w:rsidRPr="00265E5C">
        <w:rPr>
          <w:rFonts w:ascii="Times New Roman" w:hAnsi="Times New Roman"/>
          <w:b w:val="0"/>
          <w:sz w:val="24"/>
          <w:szCs w:val="24"/>
        </w:rPr>
        <w:t xml:space="preserve">к решению Никитинского </w:t>
      </w:r>
      <w:proofErr w:type="gramStart"/>
      <w:r w:rsidRPr="00265E5C">
        <w:rPr>
          <w:rFonts w:ascii="Times New Roman" w:hAnsi="Times New Roman"/>
          <w:b w:val="0"/>
          <w:sz w:val="24"/>
          <w:szCs w:val="24"/>
        </w:rPr>
        <w:t>сельского</w:t>
      </w:r>
      <w:proofErr w:type="gramEnd"/>
      <w:r w:rsidRPr="00265E5C">
        <w:rPr>
          <w:rFonts w:ascii="Times New Roman" w:hAnsi="Times New Roman"/>
          <w:b w:val="0"/>
          <w:sz w:val="24"/>
          <w:szCs w:val="24"/>
        </w:rPr>
        <w:t xml:space="preserve"> </w:t>
      </w:r>
    </w:p>
    <w:p w:rsidR="005D657B" w:rsidRDefault="005D657B" w:rsidP="005D657B">
      <w:pPr>
        <w:pStyle w:val="ConsPlusTitle"/>
        <w:jc w:val="right"/>
        <w:rPr>
          <w:rFonts w:ascii="Times New Roman" w:hAnsi="Times New Roman"/>
          <w:b w:val="0"/>
          <w:sz w:val="24"/>
          <w:szCs w:val="24"/>
        </w:rPr>
      </w:pPr>
      <w:r w:rsidRPr="00265E5C">
        <w:rPr>
          <w:rFonts w:ascii="Times New Roman" w:hAnsi="Times New Roman"/>
          <w:b w:val="0"/>
          <w:sz w:val="24"/>
          <w:szCs w:val="24"/>
        </w:rPr>
        <w:t xml:space="preserve">Совета народных депутатов </w:t>
      </w:r>
    </w:p>
    <w:p w:rsidR="005D657B" w:rsidRPr="00265E5C" w:rsidRDefault="005D657B" w:rsidP="005D657B">
      <w:pPr>
        <w:pStyle w:val="ConsPlusTitle"/>
        <w:jc w:val="right"/>
        <w:rPr>
          <w:rFonts w:ascii="Times New Roman" w:hAnsi="Times New Roman"/>
          <w:b w:val="0"/>
          <w:sz w:val="24"/>
          <w:szCs w:val="24"/>
        </w:rPr>
      </w:pPr>
      <w:r w:rsidRPr="00265E5C">
        <w:rPr>
          <w:rFonts w:ascii="Times New Roman" w:hAnsi="Times New Roman"/>
          <w:b w:val="0"/>
          <w:sz w:val="24"/>
          <w:szCs w:val="24"/>
        </w:rPr>
        <w:t xml:space="preserve">от    </w:t>
      </w:r>
      <w:r w:rsidR="00EB7225">
        <w:rPr>
          <w:rFonts w:ascii="Times New Roman" w:hAnsi="Times New Roman"/>
          <w:b w:val="0"/>
          <w:sz w:val="24"/>
          <w:szCs w:val="24"/>
        </w:rPr>
        <w:t>27.12</w:t>
      </w:r>
      <w:r w:rsidRPr="00265E5C">
        <w:rPr>
          <w:rFonts w:ascii="Times New Roman" w:hAnsi="Times New Roman"/>
          <w:b w:val="0"/>
          <w:sz w:val="24"/>
          <w:szCs w:val="24"/>
        </w:rPr>
        <w:t>.2018 г.</w:t>
      </w:r>
      <w:r w:rsidR="00EB7225">
        <w:rPr>
          <w:rFonts w:ascii="Times New Roman" w:hAnsi="Times New Roman"/>
          <w:b w:val="0"/>
          <w:sz w:val="24"/>
          <w:szCs w:val="24"/>
        </w:rPr>
        <w:t xml:space="preserve"> № 18/2</w:t>
      </w:r>
    </w:p>
    <w:p w:rsidR="005D657B" w:rsidRPr="00265E5C" w:rsidRDefault="005D657B" w:rsidP="005D657B">
      <w:pPr>
        <w:pStyle w:val="ConsPlusTitle"/>
        <w:jc w:val="center"/>
        <w:rPr>
          <w:rFonts w:ascii="Times New Roman" w:hAnsi="Times New Roman"/>
          <w:sz w:val="24"/>
          <w:szCs w:val="24"/>
        </w:rPr>
      </w:pPr>
    </w:p>
    <w:p w:rsidR="005D657B" w:rsidRPr="00265E5C" w:rsidRDefault="005D657B" w:rsidP="005D657B">
      <w:pPr>
        <w:pStyle w:val="ConsPlusTitle"/>
        <w:jc w:val="center"/>
        <w:rPr>
          <w:rFonts w:ascii="Times New Roman" w:hAnsi="Times New Roman"/>
          <w:sz w:val="24"/>
          <w:szCs w:val="24"/>
        </w:rPr>
      </w:pPr>
    </w:p>
    <w:p w:rsidR="005D657B" w:rsidRPr="00265E5C" w:rsidRDefault="005D657B" w:rsidP="005D657B">
      <w:pPr>
        <w:pStyle w:val="ConsPlusTitle"/>
        <w:jc w:val="center"/>
        <w:rPr>
          <w:rFonts w:ascii="Times New Roman" w:hAnsi="Times New Roman"/>
          <w:sz w:val="24"/>
          <w:szCs w:val="24"/>
        </w:rPr>
      </w:pPr>
      <w:r w:rsidRPr="00265E5C">
        <w:rPr>
          <w:rFonts w:ascii="Times New Roman" w:hAnsi="Times New Roman"/>
          <w:sz w:val="24"/>
          <w:szCs w:val="24"/>
        </w:rPr>
        <w:t>ПРАВИЛА</w:t>
      </w:r>
    </w:p>
    <w:p w:rsidR="005D657B" w:rsidRPr="00265E5C" w:rsidRDefault="005D657B" w:rsidP="005D657B">
      <w:pPr>
        <w:pStyle w:val="ConsPlusTitle"/>
        <w:jc w:val="center"/>
        <w:rPr>
          <w:rFonts w:ascii="Times New Roman" w:hAnsi="Times New Roman"/>
          <w:sz w:val="24"/>
          <w:szCs w:val="24"/>
        </w:rPr>
      </w:pPr>
      <w:r w:rsidRPr="00265E5C">
        <w:rPr>
          <w:rFonts w:ascii="Times New Roman" w:hAnsi="Times New Roman"/>
          <w:sz w:val="24"/>
          <w:szCs w:val="24"/>
        </w:rPr>
        <w:t xml:space="preserve">БЛАГОУСТРОЙСТВА ТЕРРИТОРИИ </w:t>
      </w:r>
    </w:p>
    <w:p w:rsidR="005D657B" w:rsidRPr="00265E5C" w:rsidRDefault="005D657B" w:rsidP="005D657B">
      <w:pPr>
        <w:pStyle w:val="ConsPlusTitle"/>
        <w:jc w:val="center"/>
        <w:rPr>
          <w:rFonts w:ascii="Times New Roman" w:hAnsi="Times New Roman"/>
          <w:sz w:val="24"/>
          <w:szCs w:val="24"/>
        </w:rPr>
      </w:pPr>
      <w:r w:rsidRPr="00265E5C">
        <w:rPr>
          <w:rFonts w:ascii="Times New Roman" w:hAnsi="Times New Roman"/>
          <w:sz w:val="24"/>
          <w:szCs w:val="24"/>
        </w:rPr>
        <w:t>НИКИТИНСКОГО СЕЛЬСКОГО ПОСЕЛЕНИЯ</w:t>
      </w:r>
    </w:p>
    <w:p w:rsidR="005D657B" w:rsidRPr="00265E5C" w:rsidRDefault="005D657B" w:rsidP="005D657B">
      <w:pPr>
        <w:pStyle w:val="ConsPlusTitle"/>
        <w:jc w:val="center"/>
        <w:rPr>
          <w:rFonts w:ascii="Times New Roman" w:hAnsi="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65E5C">
        <w:rPr>
          <w:rFonts w:ascii="Times New Roman" w:hAnsi="Times New Roman" w:cs="Times New Roman"/>
          <w:b/>
          <w:sz w:val="24"/>
          <w:szCs w:val="24"/>
        </w:rPr>
        <w:t xml:space="preserve">Глава </w:t>
      </w:r>
      <w:r w:rsidRPr="00265E5C">
        <w:rPr>
          <w:rFonts w:ascii="Times New Roman" w:hAnsi="Times New Roman" w:cs="Times New Roman"/>
          <w:b/>
          <w:sz w:val="24"/>
          <w:szCs w:val="24"/>
          <w:lang w:val="en-US"/>
        </w:rPr>
        <w:t>I</w:t>
      </w:r>
      <w:r w:rsidRPr="00265E5C">
        <w:rPr>
          <w:rFonts w:ascii="Times New Roman" w:hAnsi="Times New Roman" w:cs="Times New Roman"/>
          <w:b/>
          <w:sz w:val="24"/>
          <w:szCs w:val="24"/>
        </w:rPr>
        <w:t>. ОБЩИЕ ПОЛОЖЕНИЯ</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Настоящие Правила благоустройства территории муниципального образования Никитинского сельского поселения (далее - Правила) разработаны на основе законодательства Российской Федерации, Устава Никитинского сельского поселения и иных нормативных правовых актов, утвержденных органами местного самоуправления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2. </w:t>
      </w:r>
      <w:proofErr w:type="gramStart"/>
      <w:r w:rsidRPr="00265E5C">
        <w:rPr>
          <w:rFonts w:ascii="Times New Roman" w:hAnsi="Times New Roman" w:cs="Times New Roman"/>
          <w:sz w:val="24"/>
          <w:szCs w:val="24"/>
        </w:rPr>
        <w:t>Правила устанавливают единые и обязательные к исполнению требования в сфере благоустройства, к обеспечению доступности среды жизнедеятельности, определяют порядок уборки и содержания территорий Никитинского сельского поселения и объектов благоустройства, перечень работ по благоустройству, их периодичность,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(помещений в них), строений и сооружений</w:t>
      </w:r>
      <w:proofErr w:type="gramEnd"/>
      <w:r w:rsidRPr="00265E5C">
        <w:rPr>
          <w:rFonts w:ascii="Times New Roman" w:hAnsi="Times New Roman" w:cs="Times New Roman"/>
          <w:sz w:val="24"/>
          <w:szCs w:val="24"/>
        </w:rPr>
        <w:t>, объектов благоустройства, в содержании и благоустройстве прилегающих территорий.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Принимаемые исполнительными органами местного самоуправления Никитинского сельского поселения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65E5C">
        <w:rPr>
          <w:rFonts w:ascii="Times New Roman" w:hAnsi="Times New Roman" w:cs="Times New Roman"/>
          <w:b/>
          <w:sz w:val="24"/>
          <w:szCs w:val="24"/>
        </w:rPr>
        <w:t xml:space="preserve">Глава </w:t>
      </w:r>
      <w:r w:rsidRPr="00265E5C">
        <w:rPr>
          <w:rFonts w:ascii="Times New Roman" w:hAnsi="Times New Roman" w:cs="Times New Roman"/>
          <w:b/>
          <w:sz w:val="24"/>
          <w:szCs w:val="24"/>
          <w:lang w:val="en-US"/>
        </w:rPr>
        <w:t>II</w:t>
      </w:r>
      <w:r w:rsidRPr="00265E5C">
        <w:rPr>
          <w:rFonts w:ascii="Times New Roman" w:hAnsi="Times New Roman" w:cs="Times New Roman"/>
          <w:b/>
          <w:sz w:val="24"/>
          <w:szCs w:val="24"/>
        </w:rPr>
        <w:t>. ОСНОВНЫЕ ПОНЯТИЯ</w:t>
      </w:r>
    </w:p>
    <w:p w:rsidR="005D657B" w:rsidRPr="00265E5C" w:rsidRDefault="005D657B" w:rsidP="005D657B">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4. </w:t>
      </w:r>
      <w:r w:rsidRPr="00265E5C">
        <w:rPr>
          <w:rFonts w:ascii="Times New Roman" w:hAnsi="Times New Roman" w:cs="Times New Roman"/>
          <w:b/>
          <w:sz w:val="24"/>
          <w:szCs w:val="24"/>
        </w:rPr>
        <w:t>Благоустройство территории</w:t>
      </w:r>
      <w:r w:rsidRPr="00265E5C">
        <w:rPr>
          <w:rFonts w:ascii="Times New Roman" w:hAnsi="Times New Roman" w:cs="Times New Roman"/>
          <w:sz w:val="24"/>
          <w:szCs w:val="24"/>
        </w:rPr>
        <w:t xml:space="preserve">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5E5C">
        <w:rPr>
          <w:rFonts w:ascii="Times New Roman" w:hAnsi="Times New Roman" w:cs="Times New Roman"/>
          <w:sz w:val="24"/>
          <w:szCs w:val="24"/>
        </w:rPr>
        <w:t>5.</w:t>
      </w:r>
      <w:r w:rsidRPr="00265E5C">
        <w:rPr>
          <w:rFonts w:ascii="Times New Roman" w:hAnsi="Times New Roman" w:cs="Times New Roman"/>
          <w:b/>
          <w:sz w:val="24"/>
          <w:szCs w:val="24"/>
        </w:rPr>
        <w:t>Объекты благоустройства</w:t>
      </w:r>
      <w:r w:rsidRPr="00265E5C">
        <w:rPr>
          <w:rFonts w:ascii="Times New Roman" w:hAnsi="Times New Roman" w:cs="Times New Roman"/>
          <w:sz w:val="24"/>
          <w:szCs w:val="24"/>
        </w:rPr>
        <w:t xml:space="preserve"> - элементы среды жизнедеятельности населения на территории Никитинского сельского поселения,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 иные объекты, в отношении которых действия субъектов права регулируются установленными законодательством правилами и нормами благоустройства.</w:t>
      </w:r>
      <w:proofErr w:type="gramEnd"/>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6. </w:t>
      </w:r>
      <w:r w:rsidRPr="00265E5C">
        <w:rPr>
          <w:rFonts w:ascii="Times New Roman" w:hAnsi="Times New Roman" w:cs="Times New Roman"/>
          <w:b/>
          <w:sz w:val="24"/>
          <w:szCs w:val="24"/>
        </w:rPr>
        <w:t>Отведенная территория</w:t>
      </w:r>
      <w:r w:rsidRPr="00265E5C">
        <w:rPr>
          <w:rFonts w:ascii="Times New Roman" w:hAnsi="Times New Roman" w:cs="Times New Roman"/>
          <w:sz w:val="24"/>
          <w:szCs w:val="24"/>
        </w:rPr>
        <w:t xml:space="preserve"> - часть территории Никитинского сельского поселения,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7. </w:t>
      </w:r>
      <w:r w:rsidRPr="00265E5C">
        <w:rPr>
          <w:rFonts w:ascii="Times New Roman" w:hAnsi="Times New Roman" w:cs="Times New Roman"/>
          <w:b/>
          <w:sz w:val="24"/>
          <w:szCs w:val="24"/>
        </w:rPr>
        <w:t>Придомовая территория</w:t>
      </w:r>
      <w:r w:rsidRPr="00265E5C">
        <w:rPr>
          <w:rFonts w:ascii="Times New Roman" w:hAnsi="Times New Roman" w:cs="Times New Roman"/>
          <w:sz w:val="24"/>
          <w:szCs w:val="24"/>
        </w:rPr>
        <w:t xml:space="preserve">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w:t>
      </w:r>
      <w:proofErr w:type="gramStart"/>
      <w:r w:rsidRPr="00265E5C">
        <w:rPr>
          <w:rFonts w:ascii="Times New Roman" w:hAnsi="Times New Roman" w:cs="Times New Roman"/>
          <w:sz w:val="24"/>
          <w:szCs w:val="24"/>
        </w:rPr>
        <w:t xml:space="preserve">Придомовая территория жилых домов (зданий и строений) включает в себя: территорию </w:t>
      </w:r>
      <w:r w:rsidRPr="00265E5C">
        <w:rPr>
          <w:rFonts w:ascii="Times New Roman" w:hAnsi="Times New Roman" w:cs="Times New Roman"/>
          <w:sz w:val="24"/>
          <w:szCs w:val="24"/>
        </w:rPr>
        <w:lastRenderedPageBreak/>
        <w:t>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roofErr w:type="gramEnd"/>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8. </w:t>
      </w:r>
      <w:r w:rsidRPr="00265E5C">
        <w:rPr>
          <w:rFonts w:ascii="Times New Roman" w:hAnsi="Times New Roman" w:cs="Times New Roman"/>
          <w:b/>
          <w:sz w:val="24"/>
          <w:szCs w:val="24"/>
        </w:rPr>
        <w:t>Прилегающая территория</w:t>
      </w:r>
      <w:r w:rsidRPr="00265E5C">
        <w:rPr>
          <w:rFonts w:ascii="Times New Roman" w:hAnsi="Times New Roman" w:cs="Times New Roman"/>
          <w:sz w:val="24"/>
          <w:szCs w:val="24"/>
        </w:rPr>
        <w:t xml:space="preserve"> - часть территории, примыкающая </w:t>
      </w:r>
      <w:proofErr w:type="gramStart"/>
      <w:r w:rsidRPr="00265E5C">
        <w:rPr>
          <w:rFonts w:ascii="Times New Roman" w:hAnsi="Times New Roman" w:cs="Times New Roman"/>
          <w:sz w:val="24"/>
          <w:szCs w:val="24"/>
        </w:rPr>
        <w:t>к</w:t>
      </w:r>
      <w:proofErr w:type="gramEnd"/>
      <w:r w:rsidRPr="00265E5C">
        <w:rPr>
          <w:rFonts w:ascii="Times New Roman" w:hAnsi="Times New Roman" w:cs="Times New Roman"/>
          <w:sz w:val="24"/>
          <w:szCs w:val="24"/>
        </w:rPr>
        <w:t xml:space="preserve"> отведенной и дополнительно закрепленная для благоустройства в порядке, предусмотренном настоящими Правилами.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9. </w:t>
      </w:r>
      <w:proofErr w:type="gramStart"/>
      <w:r w:rsidRPr="00265E5C">
        <w:rPr>
          <w:rFonts w:ascii="Times New Roman" w:hAnsi="Times New Roman" w:cs="Times New Roman"/>
          <w:b/>
          <w:sz w:val="24"/>
          <w:szCs w:val="24"/>
        </w:rPr>
        <w:t>Содержание территории</w:t>
      </w:r>
      <w:r w:rsidRPr="00265E5C">
        <w:rPr>
          <w:rFonts w:ascii="Times New Roman" w:hAnsi="Times New Roman" w:cs="Times New Roman"/>
          <w:sz w:val="24"/>
          <w:szCs w:val="24"/>
        </w:rPr>
        <w:t xml:space="preserve"> - комплекс мероприятий, проводимых на отведенной и прилегающей территориях,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w:t>
      </w:r>
      <w:proofErr w:type="gramEnd"/>
      <w:r w:rsidRPr="00265E5C">
        <w:rPr>
          <w:rFonts w:ascii="Times New Roman" w:hAnsi="Times New Roman" w:cs="Times New Roman"/>
          <w:sz w:val="24"/>
          <w:szCs w:val="24"/>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10. </w:t>
      </w:r>
      <w:r w:rsidRPr="00265E5C">
        <w:rPr>
          <w:rFonts w:ascii="Times New Roman" w:hAnsi="Times New Roman" w:cs="Times New Roman"/>
          <w:b/>
          <w:sz w:val="24"/>
          <w:szCs w:val="24"/>
        </w:rPr>
        <w:t>Уборка территорий</w:t>
      </w:r>
      <w:r w:rsidRPr="00265E5C">
        <w:rPr>
          <w:rFonts w:ascii="Times New Roman" w:hAnsi="Times New Roman" w:cs="Times New Roman"/>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11. </w:t>
      </w:r>
      <w:r w:rsidRPr="00265E5C">
        <w:rPr>
          <w:rFonts w:ascii="Times New Roman" w:hAnsi="Times New Roman" w:cs="Times New Roman"/>
          <w:b/>
          <w:sz w:val="24"/>
          <w:szCs w:val="24"/>
        </w:rPr>
        <w:t xml:space="preserve">Карта - схема </w:t>
      </w:r>
      <w:r w:rsidRPr="00265E5C">
        <w:rPr>
          <w:rFonts w:ascii="Times New Roman" w:hAnsi="Times New Roman" w:cs="Times New Roman"/>
          <w:sz w:val="24"/>
          <w:szCs w:val="24"/>
        </w:rPr>
        <w:t>-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12. </w:t>
      </w:r>
      <w:proofErr w:type="gramStart"/>
      <w:r w:rsidRPr="00265E5C">
        <w:rPr>
          <w:rFonts w:ascii="Times New Roman" w:hAnsi="Times New Roman" w:cs="Times New Roman"/>
          <w:b/>
          <w:sz w:val="24"/>
          <w:szCs w:val="24"/>
        </w:rPr>
        <w:t>Малые архитектурные формы</w:t>
      </w:r>
      <w:r w:rsidRPr="00265E5C">
        <w:rPr>
          <w:rFonts w:ascii="Times New Roman" w:hAnsi="Times New Roman" w:cs="Times New Roman"/>
          <w:sz w:val="24"/>
          <w:szCs w:val="24"/>
        </w:rPr>
        <w:t xml:space="preserve"> (далее - МАФ) - искусственные элементы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 </w:t>
      </w:r>
      <w:proofErr w:type="gramEnd"/>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13. </w:t>
      </w:r>
      <w:r w:rsidRPr="00265E5C">
        <w:rPr>
          <w:rFonts w:ascii="Times New Roman" w:hAnsi="Times New Roman" w:cs="Times New Roman"/>
          <w:b/>
          <w:sz w:val="24"/>
          <w:szCs w:val="24"/>
        </w:rPr>
        <w:t>Индивидуальная застройка</w:t>
      </w:r>
      <w:r w:rsidRPr="00265E5C">
        <w:rPr>
          <w:rFonts w:ascii="Times New Roman" w:hAnsi="Times New Roman" w:cs="Times New Roman"/>
          <w:sz w:val="24"/>
          <w:szCs w:val="24"/>
        </w:rPr>
        <w:t xml:space="preserve">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14. </w:t>
      </w:r>
      <w:r w:rsidRPr="00265E5C">
        <w:rPr>
          <w:rFonts w:ascii="Times New Roman" w:hAnsi="Times New Roman" w:cs="Times New Roman"/>
          <w:b/>
          <w:sz w:val="24"/>
          <w:szCs w:val="24"/>
        </w:rPr>
        <w:t>Подтопление</w:t>
      </w:r>
      <w:r w:rsidRPr="00265E5C">
        <w:rPr>
          <w:rFonts w:ascii="Times New Roman" w:hAnsi="Times New Roman" w:cs="Times New Roman"/>
          <w:sz w:val="24"/>
          <w:szCs w:val="24"/>
        </w:rPr>
        <w:t xml:space="preserve"> - затопление водой или иными жидкостями участка территории, дороги Никитинского сельского поселения,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15. </w:t>
      </w:r>
      <w:r w:rsidRPr="00265E5C">
        <w:rPr>
          <w:rFonts w:ascii="Times New Roman" w:hAnsi="Times New Roman" w:cs="Times New Roman"/>
          <w:b/>
          <w:sz w:val="24"/>
          <w:szCs w:val="24"/>
        </w:rPr>
        <w:t>Сточные воды</w:t>
      </w:r>
      <w:r w:rsidRPr="00265E5C">
        <w:rPr>
          <w:rFonts w:ascii="Times New Roman" w:hAnsi="Times New Roman" w:cs="Times New Roman"/>
          <w:sz w:val="24"/>
          <w:szCs w:val="24"/>
        </w:rPr>
        <w:t xml:space="preserve"> - воды, сброс которых в водные объекты осуществляется после их использования или сток которых осуществляется с загрязненной территории.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16. </w:t>
      </w:r>
      <w:r w:rsidRPr="00265E5C">
        <w:rPr>
          <w:rFonts w:ascii="Times New Roman" w:hAnsi="Times New Roman" w:cs="Times New Roman"/>
          <w:b/>
          <w:sz w:val="24"/>
          <w:szCs w:val="24"/>
        </w:rPr>
        <w:t>Остановочная площадка</w:t>
      </w:r>
      <w:r w:rsidRPr="00265E5C">
        <w:rPr>
          <w:rFonts w:ascii="Times New Roman" w:hAnsi="Times New Roman" w:cs="Times New Roman"/>
          <w:sz w:val="24"/>
          <w:szCs w:val="24"/>
        </w:rPr>
        <w:t xml:space="preserve"> - благоустроенный участок территории, примыкающий к дорожному полотну, используемый для организации остановки общественного транспорта.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17. </w:t>
      </w:r>
      <w:r w:rsidRPr="00265E5C">
        <w:rPr>
          <w:rFonts w:ascii="Times New Roman" w:hAnsi="Times New Roman" w:cs="Times New Roman"/>
          <w:b/>
          <w:sz w:val="24"/>
          <w:szCs w:val="24"/>
        </w:rPr>
        <w:t>Стоянка автотранспорта</w:t>
      </w:r>
      <w:r w:rsidRPr="00265E5C">
        <w:rPr>
          <w:rFonts w:ascii="Times New Roman" w:hAnsi="Times New Roman" w:cs="Times New Roman"/>
          <w:sz w:val="24"/>
          <w:szCs w:val="24"/>
        </w:rPr>
        <w:t xml:space="preserve">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18. </w:t>
      </w:r>
      <w:r w:rsidRPr="00265E5C">
        <w:rPr>
          <w:rFonts w:ascii="Times New Roman" w:hAnsi="Times New Roman" w:cs="Times New Roman"/>
          <w:b/>
          <w:sz w:val="24"/>
          <w:szCs w:val="24"/>
        </w:rPr>
        <w:t>Брошенный разукомплектованный автотранспорт</w:t>
      </w:r>
      <w:r w:rsidRPr="00265E5C">
        <w:rPr>
          <w:rFonts w:ascii="Times New Roman" w:hAnsi="Times New Roman" w:cs="Times New Roman"/>
          <w:sz w:val="24"/>
          <w:szCs w:val="24"/>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19. </w:t>
      </w:r>
      <w:r w:rsidRPr="00265E5C">
        <w:rPr>
          <w:rFonts w:ascii="Times New Roman" w:hAnsi="Times New Roman" w:cs="Times New Roman"/>
          <w:b/>
          <w:sz w:val="24"/>
          <w:szCs w:val="24"/>
        </w:rPr>
        <w:t>Контейнерная площадка</w:t>
      </w:r>
      <w:r w:rsidRPr="00265E5C">
        <w:rPr>
          <w:rFonts w:ascii="Times New Roman" w:hAnsi="Times New Roman" w:cs="Times New Roman"/>
          <w:sz w:val="24"/>
          <w:szCs w:val="24"/>
        </w:rPr>
        <w:t xml:space="preserve"> - специально оборудованная площадка для установки оборудования для сбора и хранения мусора.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20. </w:t>
      </w:r>
      <w:r w:rsidRPr="00265E5C">
        <w:rPr>
          <w:rFonts w:ascii="Times New Roman" w:hAnsi="Times New Roman" w:cs="Times New Roman"/>
          <w:b/>
          <w:sz w:val="24"/>
          <w:szCs w:val="24"/>
        </w:rPr>
        <w:t>Бункер-накопитель</w:t>
      </w:r>
      <w:r w:rsidRPr="00265E5C">
        <w:rPr>
          <w:rFonts w:ascii="Times New Roman" w:hAnsi="Times New Roman" w:cs="Times New Roman"/>
          <w:sz w:val="24"/>
          <w:szCs w:val="24"/>
        </w:rPr>
        <w:t xml:space="preserve"> - стандартная емкость для сбора крупногабаритного мусора объемом более 2,0 куб. </w:t>
      </w:r>
      <w:proofErr w:type="gramStart"/>
      <w:r w:rsidRPr="00265E5C">
        <w:rPr>
          <w:rFonts w:ascii="Times New Roman" w:hAnsi="Times New Roman" w:cs="Times New Roman"/>
          <w:sz w:val="24"/>
          <w:szCs w:val="24"/>
        </w:rPr>
        <w:t>м</w:t>
      </w:r>
      <w:proofErr w:type="gramEnd"/>
      <w:r w:rsidRPr="00265E5C">
        <w:rPr>
          <w:rFonts w:ascii="Times New Roman" w:hAnsi="Times New Roman" w:cs="Times New Roman"/>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lastRenderedPageBreak/>
        <w:t xml:space="preserve">21. </w:t>
      </w:r>
      <w:r w:rsidRPr="00265E5C">
        <w:rPr>
          <w:rFonts w:ascii="Times New Roman" w:hAnsi="Times New Roman" w:cs="Times New Roman"/>
          <w:b/>
          <w:sz w:val="24"/>
          <w:szCs w:val="24"/>
        </w:rPr>
        <w:t>Контейнер</w:t>
      </w:r>
      <w:r w:rsidRPr="00265E5C">
        <w:rPr>
          <w:rFonts w:ascii="Times New Roman" w:hAnsi="Times New Roman" w:cs="Times New Roman"/>
          <w:sz w:val="24"/>
          <w:szCs w:val="24"/>
        </w:rPr>
        <w:t xml:space="preserve"> - стандартная емкость для сбора твердых бытовых отходов, мусора объемом 0,6 - 1,5 куб. </w:t>
      </w:r>
      <w:proofErr w:type="gramStart"/>
      <w:r w:rsidRPr="00265E5C">
        <w:rPr>
          <w:rFonts w:ascii="Times New Roman" w:hAnsi="Times New Roman" w:cs="Times New Roman"/>
          <w:sz w:val="24"/>
          <w:szCs w:val="24"/>
        </w:rPr>
        <w:t>м</w:t>
      </w:r>
      <w:proofErr w:type="gramEnd"/>
      <w:r w:rsidRPr="00265E5C">
        <w:rPr>
          <w:rFonts w:ascii="Times New Roman" w:hAnsi="Times New Roman" w:cs="Times New Roman"/>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22. </w:t>
      </w:r>
      <w:r w:rsidRPr="00265E5C">
        <w:rPr>
          <w:rFonts w:ascii="Times New Roman" w:hAnsi="Times New Roman" w:cs="Times New Roman"/>
          <w:b/>
          <w:sz w:val="24"/>
          <w:szCs w:val="24"/>
        </w:rPr>
        <w:t>Мусор</w:t>
      </w:r>
      <w:r w:rsidRPr="00265E5C">
        <w:rPr>
          <w:rFonts w:ascii="Times New Roman" w:hAnsi="Times New Roman" w:cs="Times New Roman"/>
          <w:sz w:val="24"/>
          <w:szCs w:val="24"/>
        </w:rPr>
        <w:t xml:space="preserve"> - мелкие неоднородные сухие или влажные отходы.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23. </w:t>
      </w:r>
      <w:r w:rsidRPr="00265E5C">
        <w:rPr>
          <w:rFonts w:ascii="Times New Roman" w:hAnsi="Times New Roman" w:cs="Times New Roman"/>
          <w:b/>
          <w:sz w:val="24"/>
          <w:szCs w:val="24"/>
        </w:rPr>
        <w:t>Несанкционированная свалка отходов</w:t>
      </w:r>
      <w:r w:rsidRPr="00265E5C">
        <w:rPr>
          <w:rFonts w:ascii="Times New Roman" w:hAnsi="Times New Roman" w:cs="Times New Roman"/>
          <w:sz w:val="24"/>
          <w:szCs w:val="24"/>
        </w:rPr>
        <w:t xml:space="preserve"> - территория, используемая, но не предназначенная для размещения на ней отходов.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24. </w:t>
      </w:r>
      <w:r w:rsidRPr="00265E5C">
        <w:rPr>
          <w:rFonts w:ascii="Times New Roman" w:hAnsi="Times New Roman" w:cs="Times New Roman"/>
          <w:b/>
          <w:sz w:val="24"/>
          <w:szCs w:val="24"/>
        </w:rPr>
        <w:t>Отходы производства и потребления</w:t>
      </w:r>
      <w:r w:rsidRPr="00265E5C">
        <w:rPr>
          <w:rFonts w:ascii="Times New Roman" w:hAnsi="Times New Roman" w:cs="Times New Roman"/>
          <w:sz w:val="24"/>
          <w:szCs w:val="24"/>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25. </w:t>
      </w:r>
      <w:r w:rsidRPr="00265E5C">
        <w:rPr>
          <w:rFonts w:ascii="Times New Roman" w:hAnsi="Times New Roman" w:cs="Times New Roman"/>
          <w:b/>
          <w:sz w:val="24"/>
          <w:szCs w:val="24"/>
        </w:rPr>
        <w:t>Твердые бытовые отходы</w:t>
      </w:r>
      <w:r w:rsidRPr="00265E5C">
        <w:rPr>
          <w:rFonts w:ascii="Times New Roman" w:hAnsi="Times New Roman" w:cs="Times New Roman"/>
          <w:sz w:val="24"/>
          <w:szCs w:val="24"/>
        </w:rPr>
        <w:t xml:space="preserve"> (далее - ТБО) - твердые отходы потребления, образующиеся в результате жизнедеятельности людей.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26. </w:t>
      </w:r>
      <w:r w:rsidRPr="00265E5C">
        <w:rPr>
          <w:rFonts w:ascii="Times New Roman" w:hAnsi="Times New Roman" w:cs="Times New Roman"/>
          <w:b/>
          <w:sz w:val="24"/>
          <w:szCs w:val="24"/>
        </w:rPr>
        <w:t>Зеленые насаждения</w:t>
      </w:r>
      <w:r w:rsidRPr="00265E5C">
        <w:rPr>
          <w:rFonts w:ascii="Times New Roman" w:hAnsi="Times New Roman" w:cs="Times New Roman"/>
          <w:sz w:val="24"/>
          <w:szCs w:val="24"/>
        </w:rPr>
        <w:t xml:space="preserve"> - древесная, древесно-кустарниковая, кустарниковая и травянистая растительность естественного или искусственного происхождения.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27. </w:t>
      </w:r>
      <w:proofErr w:type="gramStart"/>
      <w:r w:rsidRPr="00265E5C">
        <w:rPr>
          <w:rFonts w:ascii="Times New Roman" w:hAnsi="Times New Roman" w:cs="Times New Roman"/>
          <w:b/>
          <w:sz w:val="24"/>
          <w:szCs w:val="24"/>
        </w:rPr>
        <w:t>Адресные реквизиты</w:t>
      </w:r>
      <w:r w:rsidRPr="00265E5C">
        <w:rPr>
          <w:rFonts w:ascii="Times New Roman" w:hAnsi="Times New Roman" w:cs="Times New Roman"/>
          <w:sz w:val="24"/>
          <w:szCs w:val="24"/>
        </w:rPr>
        <w:t xml:space="preserve"> - указатели, устанавливаемые на объектах адресации, содержащие информацию о номере здания или сооружения, наименовании улицы, проспекта, переулка, аллеи, бульвара, проезда, площади, набережной, шоссе.</w:t>
      </w:r>
      <w:proofErr w:type="gramEnd"/>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D657B" w:rsidRPr="00265E5C" w:rsidRDefault="005D657B" w:rsidP="005D657B">
      <w:pPr>
        <w:widowControl w:val="0"/>
        <w:tabs>
          <w:tab w:val="left" w:pos="2127"/>
        </w:tabs>
        <w:autoSpaceDE w:val="0"/>
        <w:autoSpaceDN w:val="0"/>
        <w:adjustRightInd w:val="0"/>
        <w:spacing w:after="0" w:line="240" w:lineRule="auto"/>
        <w:jc w:val="center"/>
        <w:outlineLvl w:val="1"/>
        <w:rPr>
          <w:rFonts w:ascii="Times New Roman" w:hAnsi="Times New Roman" w:cs="Times New Roman"/>
          <w:b/>
          <w:sz w:val="24"/>
          <w:szCs w:val="24"/>
        </w:rPr>
      </w:pPr>
      <w:r w:rsidRPr="00265E5C">
        <w:rPr>
          <w:rFonts w:ascii="Times New Roman" w:hAnsi="Times New Roman" w:cs="Times New Roman"/>
          <w:b/>
          <w:sz w:val="24"/>
          <w:szCs w:val="24"/>
        </w:rPr>
        <w:t xml:space="preserve">Глава </w:t>
      </w:r>
      <w:r w:rsidRPr="00265E5C">
        <w:rPr>
          <w:rFonts w:ascii="Times New Roman" w:hAnsi="Times New Roman" w:cs="Times New Roman"/>
          <w:b/>
          <w:sz w:val="24"/>
          <w:szCs w:val="24"/>
          <w:lang w:val="en-US"/>
        </w:rPr>
        <w:t>III</w:t>
      </w:r>
      <w:r w:rsidRPr="00265E5C">
        <w:rPr>
          <w:rFonts w:ascii="Times New Roman" w:hAnsi="Times New Roman" w:cs="Times New Roman"/>
          <w:b/>
          <w:sz w:val="24"/>
          <w:szCs w:val="24"/>
        </w:rPr>
        <w:t xml:space="preserve">. ТРЕБОВАНИЯ К СОДЕРЖАНИЮ И БЛАГОУСТРОЙСТВУ ТЕРРИТОРИИ </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28. Физические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Никитинского сельского поселения, в том числе и на территориях жилых домов индивидуальной застройки.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29. Благоустройство территории Никитинского сельского поселения заключается в проведении мероприятий, обеспечивающих: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размещение контейнерных площадок, контейнеров,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поддержание в чистоте и исправном состоянии зданий, строений, сооружений и их элементов;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5) в летнее время - уборку, полив, подметание территории Никитинского сельского поселения, в зимнее время года - уборку и вывоз снега, обработку объектов улично-дорожной сети </w:t>
      </w:r>
      <w:proofErr w:type="spellStart"/>
      <w:r w:rsidRPr="00265E5C">
        <w:rPr>
          <w:rFonts w:ascii="Times New Roman" w:hAnsi="Times New Roman" w:cs="Times New Roman"/>
          <w:sz w:val="24"/>
          <w:szCs w:val="24"/>
        </w:rPr>
        <w:t>противогололедными</w:t>
      </w:r>
      <w:proofErr w:type="spellEnd"/>
      <w:r w:rsidRPr="00265E5C">
        <w:rPr>
          <w:rFonts w:ascii="Times New Roman" w:hAnsi="Times New Roman" w:cs="Times New Roman"/>
          <w:sz w:val="24"/>
          <w:szCs w:val="24"/>
        </w:rPr>
        <w:t xml:space="preserve"> препаратами, очистку от мусора родников, ручьев, канав, лотков, ливневой канализации и других водопроводных устройств;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 озеленение территорий Никитинского сельского поселения, а также содержание зеленых насаждений, в том числе кошение травы, обрезку деревьев и кустарников;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 предотвращение загрязнения территории Никитинского сельского поселения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w:t>
      </w:r>
      <w:proofErr w:type="gramStart"/>
      <w:r w:rsidRPr="00265E5C">
        <w:rPr>
          <w:rFonts w:ascii="Times New Roman" w:hAnsi="Times New Roman" w:cs="Times New Roman"/>
          <w:sz w:val="24"/>
          <w:szCs w:val="24"/>
        </w:rPr>
        <w:t>дств в сп</w:t>
      </w:r>
      <w:proofErr w:type="gramEnd"/>
      <w:r w:rsidRPr="00265E5C">
        <w:rPr>
          <w:rFonts w:ascii="Times New Roman" w:hAnsi="Times New Roman" w:cs="Times New Roman"/>
          <w:sz w:val="24"/>
          <w:szCs w:val="24"/>
        </w:rPr>
        <w:t>ециально оборудованных местах.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30. Физические и юридические лица всех организационно-правовых форм, </w:t>
      </w:r>
      <w:r w:rsidRPr="00265E5C">
        <w:rPr>
          <w:rFonts w:ascii="Times New Roman" w:hAnsi="Times New Roman" w:cs="Times New Roman"/>
          <w:sz w:val="24"/>
          <w:szCs w:val="24"/>
        </w:rPr>
        <w:lastRenderedPageBreak/>
        <w:t>индивидуальные предприниматели обязаны: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обеспечить содержание отведенной и прилегающей территории и объектов благоустройства своими силами и средствами либо путем заключения договоров со специализированными организациями;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бережно относиться к объектам всех форм собственности, расположенным на территории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 информировать соответствующие органы о случаях причинения ущерба объектам благоустройства;</w:t>
      </w:r>
    </w:p>
    <w:p w:rsidR="005D657B" w:rsidRPr="002E16AA" w:rsidRDefault="005D657B" w:rsidP="005D657B">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2E16AA">
        <w:rPr>
          <w:rFonts w:ascii="Times New Roman" w:hAnsi="Times New Roman" w:cs="Times New Roman"/>
          <w:i/>
          <w:sz w:val="24"/>
          <w:szCs w:val="24"/>
        </w:rPr>
        <w:t xml:space="preserve">5) </w:t>
      </w:r>
      <w:r w:rsidRPr="002E16AA">
        <w:rPr>
          <w:rFonts w:ascii="Times New Roman" w:hAnsi="Times New Roman" w:cs="Times New Roman"/>
          <w:sz w:val="24"/>
          <w:szCs w:val="24"/>
        </w:rPr>
        <w:t>про</w:t>
      </w:r>
      <w:r>
        <w:rPr>
          <w:rFonts w:ascii="Times New Roman" w:hAnsi="Times New Roman" w:cs="Times New Roman"/>
          <w:sz w:val="24"/>
          <w:szCs w:val="24"/>
        </w:rPr>
        <w:t>изводить окраску фасада здания</w:t>
      </w:r>
      <w:r w:rsidRPr="002E16AA">
        <w:rPr>
          <w:rFonts w:ascii="Times New Roman" w:hAnsi="Times New Roman" w:cs="Times New Roman"/>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 выполнять благоустройство земельных участков;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 обеспечивать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многоквартирных домов объектами;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8) размещать на домах, зданиях и сооружениях адресные реквизиты и содержать их в исправном состоянии и чистоте;</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31. Физические и юридические лица всех организационно-правовых форм, индивидуальные предприниматели имеют право:</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производить в соответствии с проектной документацией ремонтные и строительные работы на территории Никитинского сельского поселения по согласованию с уполномоченными органами;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участвовать в социально значимых работах, выполняемых в рамках решения органами местного самоуправления Никитинского сельского поселения вопросов организации благоустройства, объединяться для проведения работ по содержанию территорий;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получать информацию уполномоченных органов по вопросам содержания и благоустройства территории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 участвовать в смотрах, конкурсах, иных массовых мероприятиях по содержанию территории Никитинского сельского поселения;</w:t>
      </w:r>
    </w:p>
    <w:p w:rsidR="005D657B" w:rsidRPr="002E16AA"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16AA">
        <w:rPr>
          <w:rFonts w:ascii="Times New Roman" w:hAnsi="Times New Roman" w:cs="Times New Roman"/>
          <w:sz w:val="24"/>
          <w:szCs w:val="24"/>
        </w:rPr>
        <w:t>5) делать добровольные пожертвования и взносы на содержание территории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265E5C">
        <w:rPr>
          <w:rFonts w:ascii="Times New Roman" w:hAnsi="Times New Roman" w:cs="Times New Roman"/>
          <w:sz w:val="24"/>
          <w:szCs w:val="24"/>
        </w:rPr>
        <w:t>32. На территории Никитинского сельского поселения</w:t>
      </w:r>
      <w:r w:rsidRPr="00265E5C">
        <w:rPr>
          <w:rFonts w:ascii="Times New Roman" w:hAnsi="Times New Roman" w:cs="Times New Roman"/>
          <w:b/>
          <w:sz w:val="24"/>
          <w:szCs w:val="24"/>
        </w:rPr>
        <w:t xml:space="preserve">  запрещается: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сброс, складирование, размещение отходов и мусора, в том числе образовавшихся во время ремонта, снега, грунта вне специально отведенных для этого мест;</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сброс неочищенных сточных вод промышленных предприятий в водоемы и ливневую канализацию;</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5) размещение объектов различного назначения и автотранспорта на газонах, цветниках, детских, спортивных площадках, в арках зданий, на тротуарах;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 размещение автотранспорта на загрузочных площадках мест для сбора и временного хранения ТБО;</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7) торговля в неустановленных для этого местах на обочинах автомобильных дорог </w:t>
      </w:r>
      <w:r w:rsidRPr="00265E5C">
        <w:rPr>
          <w:rFonts w:ascii="Times New Roman" w:hAnsi="Times New Roman" w:cs="Times New Roman"/>
          <w:sz w:val="24"/>
          <w:szCs w:val="24"/>
        </w:rPr>
        <w:lastRenderedPageBreak/>
        <w:t>общего пользования, газонах, тротуарах, остановках общественного транспорта и других неустановленных местах;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8) самовольная установка временных нестационарных объектов;</w:t>
      </w:r>
    </w:p>
    <w:p w:rsidR="005D657B" w:rsidRPr="002E16AA"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16AA">
        <w:rPr>
          <w:rFonts w:ascii="Times New Roman" w:hAnsi="Times New Roman" w:cs="Times New Roman"/>
          <w:sz w:val="24"/>
          <w:szCs w:val="24"/>
        </w:rPr>
        <w:t>9) мойка загрязненных транспортных средств вне специально отведенных для этого мест;</w:t>
      </w:r>
    </w:p>
    <w:p w:rsidR="005D657B" w:rsidRPr="002E16AA"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16AA">
        <w:rPr>
          <w:rFonts w:ascii="Times New Roman" w:hAnsi="Times New Roman" w:cs="Times New Roman"/>
          <w:sz w:val="24"/>
          <w:szCs w:val="24"/>
        </w:rPr>
        <w:t>10) стоянка разукомплектованных транспортных средств независимо от места их расположения, кроме специально отведенных для стоянки мест;</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11) использование для стоянки и размещения транспортных сре</w:t>
      </w:r>
      <w:proofErr w:type="gramStart"/>
      <w:r w:rsidRPr="00265E5C">
        <w:rPr>
          <w:rFonts w:ascii="Times New Roman" w:hAnsi="Times New Roman" w:cs="Times New Roman"/>
          <w:sz w:val="24"/>
          <w:szCs w:val="24"/>
        </w:rPr>
        <w:t>дств пр</w:t>
      </w:r>
      <w:proofErr w:type="gramEnd"/>
      <w:r w:rsidRPr="00265E5C">
        <w:rPr>
          <w:rFonts w:ascii="Times New Roman" w:hAnsi="Times New Roman" w:cs="Times New Roman"/>
          <w:sz w:val="24"/>
          <w:szCs w:val="24"/>
        </w:rPr>
        <w:t>оезжей части улиц, проездов, тротуаров и других территорий, препятствующее механизированной уборке территории;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12)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13)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14) сброс снега и мусора в </w:t>
      </w:r>
      <w:proofErr w:type="spellStart"/>
      <w:r w:rsidRPr="00265E5C">
        <w:rPr>
          <w:rFonts w:ascii="Times New Roman" w:hAnsi="Times New Roman" w:cs="Times New Roman"/>
          <w:sz w:val="24"/>
          <w:szCs w:val="24"/>
        </w:rPr>
        <w:t>дождеприемные</w:t>
      </w:r>
      <w:proofErr w:type="spellEnd"/>
      <w:r w:rsidRPr="00265E5C">
        <w:rPr>
          <w:rFonts w:ascii="Times New Roman" w:hAnsi="Times New Roman" w:cs="Times New Roman"/>
          <w:sz w:val="24"/>
          <w:szCs w:val="24"/>
        </w:rPr>
        <w:t xml:space="preserve"> колодцы ливневой канализации;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15) складирование на срок более 15 дней на землях общего пользования строительных материалов (плиты перекрытия, песок, дресва, щебень, поддоны, кирпич и др.), угля, дров;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16) возведение и установка блоков и иных ограждений территорий, препятствующих проезду специального транспорта;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17) захламление, загрязнение отведенной и прилегающей территории, в отношении которой заключено соглашение (договор) о благоустройстве прилегающей территории, территорий общего пользования;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18) повреждение и уничтожение объектов благоустройства;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5E5C">
        <w:rPr>
          <w:rFonts w:ascii="Times New Roman" w:hAnsi="Times New Roman" w:cs="Times New Roman"/>
          <w:sz w:val="24"/>
          <w:szCs w:val="24"/>
        </w:rPr>
        <w:t>19) размещать объявления, листовки, иные информационные и рекламные материалы в не отведенных для этих целей местах, а также наносить на покрытие дорог (улично-дорожной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w:t>
      </w:r>
      <w:proofErr w:type="gramEnd"/>
      <w:r w:rsidRPr="00265E5C">
        <w:rPr>
          <w:rFonts w:ascii="Times New Roman" w:hAnsi="Times New Roman" w:cs="Times New Roman"/>
          <w:sz w:val="24"/>
          <w:szCs w:val="24"/>
        </w:rPr>
        <w:t xml:space="preserve"> исполнения государственного или муниципального контракта;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20) раскапывание участков под огороды, строительство погребов без соответствующего разрешения.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33. </w:t>
      </w:r>
      <w:proofErr w:type="gramStart"/>
      <w:r w:rsidRPr="00265E5C">
        <w:rPr>
          <w:rFonts w:ascii="Times New Roman" w:hAnsi="Times New Roman" w:cs="Times New Roman"/>
          <w:sz w:val="24"/>
          <w:szCs w:val="24"/>
        </w:rPr>
        <w:t xml:space="preserve">При разработке проектов планировки и застройки территории поселения, формировании жилых и рекреационных зон, проектов реконструкции и строительства дорог,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w:t>
      </w:r>
      <w:proofErr w:type="spellStart"/>
      <w:r w:rsidRPr="00265E5C">
        <w:rPr>
          <w:rFonts w:ascii="Times New Roman" w:hAnsi="Times New Roman" w:cs="Times New Roman"/>
          <w:sz w:val="24"/>
          <w:szCs w:val="24"/>
        </w:rPr>
        <w:t>маломобильных</w:t>
      </w:r>
      <w:proofErr w:type="spellEnd"/>
      <w:r w:rsidRPr="00265E5C">
        <w:rPr>
          <w:rFonts w:ascii="Times New Roman" w:hAnsi="Times New Roman" w:cs="Times New Roman"/>
          <w:sz w:val="24"/>
          <w:szCs w:val="24"/>
        </w:rPr>
        <w:t xml:space="preserve"> категорий граждан (людей пожилого возраста, инвалидов с нарушениями опорно-двигательного аппарата, слуха, дефектами зрения и т.д.).</w:t>
      </w:r>
      <w:proofErr w:type="gramEnd"/>
    </w:p>
    <w:p w:rsidR="005D657B" w:rsidRPr="00293973"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973">
        <w:rPr>
          <w:rFonts w:ascii="Times New Roman" w:hAnsi="Times New Roman" w:cs="Times New Roman"/>
          <w:sz w:val="24"/>
          <w:szCs w:val="24"/>
        </w:rPr>
        <w:t xml:space="preserve">34. </w:t>
      </w:r>
      <w:proofErr w:type="gramStart"/>
      <w:r w:rsidRPr="00293973">
        <w:rPr>
          <w:rFonts w:ascii="Times New Roman" w:hAnsi="Times New Roman" w:cs="Times New Roman"/>
          <w:sz w:val="24"/>
          <w:szCs w:val="24"/>
        </w:rPr>
        <w:t xml:space="preserve">Объекты социальной и транспортной инфраструктуры, жилые дома оснащаются техническими средствами для обеспечения доступа в них </w:t>
      </w:r>
      <w:proofErr w:type="spellStart"/>
      <w:r w:rsidRPr="00293973">
        <w:rPr>
          <w:rFonts w:ascii="Times New Roman" w:hAnsi="Times New Roman" w:cs="Times New Roman"/>
          <w:sz w:val="24"/>
          <w:szCs w:val="24"/>
        </w:rPr>
        <w:t>маломобильных</w:t>
      </w:r>
      <w:proofErr w:type="spellEnd"/>
      <w:r w:rsidRPr="00293973">
        <w:rPr>
          <w:rFonts w:ascii="Times New Roman" w:hAnsi="Times New Roman" w:cs="Times New Roman"/>
          <w:sz w:val="24"/>
          <w:szCs w:val="24"/>
        </w:rPr>
        <w:t xml:space="preserve">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w:t>
      </w:r>
      <w:proofErr w:type="spellStart"/>
      <w:r w:rsidRPr="00293973">
        <w:rPr>
          <w:rFonts w:ascii="Times New Roman" w:hAnsi="Times New Roman" w:cs="Times New Roman"/>
          <w:sz w:val="24"/>
          <w:szCs w:val="24"/>
        </w:rPr>
        <w:t>маломобильных</w:t>
      </w:r>
      <w:proofErr w:type="spellEnd"/>
      <w:r w:rsidRPr="00293973">
        <w:rPr>
          <w:rFonts w:ascii="Times New Roman" w:hAnsi="Times New Roman" w:cs="Times New Roman"/>
          <w:sz w:val="24"/>
          <w:szCs w:val="24"/>
        </w:rPr>
        <w:t xml:space="preserve"> групп, в том числе за счет изменения параметров проходов и проездов, качества</w:t>
      </w:r>
      <w:proofErr w:type="gramEnd"/>
      <w:r w:rsidRPr="00293973">
        <w:rPr>
          <w:rFonts w:ascii="Times New Roman" w:hAnsi="Times New Roman" w:cs="Times New Roman"/>
          <w:sz w:val="24"/>
          <w:szCs w:val="24"/>
        </w:rPr>
        <w:t xml:space="preserve"> поверхности путей передвижения и т.д.</w:t>
      </w:r>
    </w:p>
    <w:p w:rsidR="005D657B" w:rsidRPr="00293973"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973">
        <w:rPr>
          <w:rFonts w:ascii="Times New Roman" w:hAnsi="Times New Roman" w:cs="Times New Roman"/>
          <w:sz w:val="24"/>
          <w:szCs w:val="24"/>
        </w:rPr>
        <w:lastRenderedPageBreak/>
        <w:t>Основные пешеходные направления по пути движения школьников, инвалидов и пожилых людей освещаются.</w:t>
      </w:r>
    </w:p>
    <w:p w:rsidR="005D657B" w:rsidRPr="00293973"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973">
        <w:rPr>
          <w:rFonts w:ascii="Times New Roman" w:hAnsi="Times New Roman" w:cs="Times New Roman"/>
          <w:sz w:val="24"/>
          <w:szCs w:val="24"/>
        </w:rPr>
        <w:t xml:space="preserve">Проектирование, строительство, установка технических средств и оборудования, способствующих передвижению </w:t>
      </w:r>
      <w:proofErr w:type="spellStart"/>
      <w:r w:rsidRPr="00293973">
        <w:rPr>
          <w:rFonts w:ascii="Times New Roman" w:hAnsi="Times New Roman" w:cs="Times New Roman"/>
          <w:sz w:val="24"/>
          <w:szCs w:val="24"/>
        </w:rPr>
        <w:t>маломобильных</w:t>
      </w:r>
      <w:proofErr w:type="spellEnd"/>
      <w:r w:rsidRPr="00293973">
        <w:rPr>
          <w:rFonts w:ascii="Times New Roman" w:hAnsi="Times New Roman" w:cs="Times New Roman"/>
          <w:sz w:val="24"/>
          <w:szCs w:val="24"/>
        </w:rPr>
        <w:t xml:space="preserve"> групп населения, осуществляются при новом строительстве в соответствии с утвержденной проектной документацией либо в рамках </w:t>
      </w:r>
      <w:proofErr w:type="gramStart"/>
      <w:r w:rsidRPr="00293973">
        <w:rPr>
          <w:rFonts w:ascii="Times New Roman" w:hAnsi="Times New Roman" w:cs="Times New Roman"/>
          <w:sz w:val="24"/>
          <w:szCs w:val="24"/>
        </w:rPr>
        <w:t>выполнения мероприятий целевых программ поддержки инвалидов</w:t>
      </w:r>
      <w:proofErr w:type="gramEnd"/>
      <w:r w:rsidRPr="00293973">
        <w:rPr>
          <w:rFonts w:ascii="Times New Roman" w:hAnsi="Times New Roman" w:cs="Times New Roman"/>
          <w:sz w:val="24"/>
          <w:szCs w:val="24"/>
        </w:rPr>
        <w:t xml:space="preserve"> и </w:t>
      </w:r>
      <w:proofErr w:type="spellStart"/>
      <w:r w:rsidRPr="00293973">
        <w:rPr>
          <w:rFonts w:ascii="Times New Roman" w:hAnsi="Times New Roman" w:cs="Times New Roman"/>
          <w:sz w:val="24"/>
          <w:szCs w:val="24"/>
        </w:rPr>
        <w:t>маломобильных</w:t>
      </w:r>
      <w:proofErr w:type="spellEnd"/>
      <w:r w:rsidRPr="00293973">
        <w:rPr>
          <w:rFonts w:ascii="Times New Roman" w:hAnsi="Times New Roman" w:cs="Times New Roman"/>
          <w:sz w:val="24"/>
          <w:szCs w:val="24"/>
        </w:rPr>
        <w:t xml:space="preserve"> групп населения.</w:t>
      </w:r>
    </w:p>
    <w:p w:rsidR="005D657B" w:rsidRPr="00293973"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93973">
        <w:rPr>
          <w:rFonts w:ascii="Times New Roman" w:hAnsi="Times New Roman" w:cs="Times New Roman"/>
          <w:b/>
          <w:sz w:val="24"/>
          <w:szCs w:val="24"/>
        </w:rPr>
        <w:t xml:space="preserve">Глава </w:t>
      </w:r>
      <w:r w:rsidRPr="00293973">
        <w:rPr>
          <w:rFonts w:ascii="Times New Roman" w:hAnsi="Times New Roman" w:cs="Times New Roman"/>
          <w:b/>
          <w:sz w:val="24"/>
          <w:szCs w:val="24"/>
          <w:lang w:val="en-US"/>
        </w:rPr>
        <w:t>IV</w:t>
      </w:r>
      <w:r w:rsidRPr="00293973">
        <w:rPr>
          <w:rFonts w:ascii="Times New Roman" w:hAnsi="Times New Roman" w:cs="Times New Roman"/>
          <w:b/>
          <w:sz w:val="24"/>
          <w:szCs w:val="24"/>
        </w:rPr>
        <w:t>. ОРГАНИЗАЦИЯ СОДЕРЖАНИЯ И БЛАГОУСТРОЙСТВА ТЕРРИТОРИИ ПОСЕЛЕНИЯ, ВИДЫ РАБОТ ПО БЛАГОУСТРОЙСТВУ</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b/>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35. Для закрепления территории Никитинского сельского поселения в целях благоустройства за физическими и юридическими лицами, индивидуальными предпринимателями Администрация Никитинского сельского поселения формирует карты-схемы.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36. Физические и юридические лица, индивидуальные предприниматели согласовывают карту-схему и заключают соглашение (договор) о закреплении прилегающей территории и выполнении работ по благоустройству в течение 45 календарных дней со дня их получения.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37. Карты-схемы формируются с учетом фактического использования территории юридическими и физическими лицами, индивидуальными предпринимателями.</w:t>
      </w:r>
    </w:p>
    <w:p w:rsidR="005D657B" w:rsidRPr="00265E5C" w:rsidRDefault="005D657B" w:rsidP="005D657B">
      <w:pPr>
        <w:spacing w:after="0"/>
        <w:jc w:val="both"/>
        <w:rPr>
          <w:rFonts w:ascii="Times New Roman" w:hAnsi="Times New Roman" w:cs="Times New Roman"/>
          <w:b/>
          <w:sz w:val="24"/>
          <w:szCs w:val="24"/>
        </w:rPr>
      </w:pPr>
      <w:r w:rsidRPr="00265E5C">
        <w:rPr>
          <w:rFonts w:ascii="Times New Roman" w:hAnsi="Times New Roman" w:cs="Times New Roman"/>
          <w:sz w:val="24"/>
          <w:szCs w:val="24"/>
        </w:rPr>
        <w:t xml:space="preserve">38. </w:t>
      </w:r>
      <w:r w:rsidRPr="00265E5C">
        <w:rPr>
          <w:rFonts w:ascii="Times New Roman" w:hAnsi="Times New Roman" w:cs="Times New Roman"/>
          <w:b/>
          <w:sz w:val="24"/>
          <w:szCs w:val="24"/>
        </w:rPr>
        <w:t>Границы прилегающей территории определяются с учетом следующих требований: 1) границы прилегающих территорий должны иметь один замкнутый контур или два непересекающихся замкнутых контура; 2) пересечение границ прилегающих территорий не допускается; 3) пересечение границ прилегающих территорий с автомобильными дорогами не допускается; 4) максимальная площадь прилегающей территории не может превышать площадь зданий, строений, сооружений, земельных участков, к которым она прилегает, более чем на 50 процентов.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Кроме того, границы прилегающей территории</w:t>
      </w:r>
      <w:r w:rsidRPr="00265E5C">
        <w:rPr>
          <w:rFonts w:ascii="Times New Roman" w:hAnsi="Times New Roman" w:cs="Times New Roman"/>
          <w:b/>
          <w:sz w:val="24"/>
          <w:szCs w:val="24"/>
        </w:rPr>
        <w:t xml:space="preserve"> </w:t>
      </w:r>
      <w:r w:rsidRPr="00265E5C">
        <w:rPr>
          <w:rFonts w:ascii="Times New Roman" w:hAnsi="Times New Roman" w:cs="Times New Roman"/>
          <w:sz w:val="24"/>
          <w:szCs w:val="24"/>
        </w:rPr>
        <w:t>определяются проектами межевания территорий (документами по планировке территорий), необходимых для эксплуатации зданий, сооружений; а при отсутствии указанных данных - в соответствии с картой-схемой. При этом заключается соглашение (договор) о закреплении прилегающей территории и выполнении работ по благоустройству территории между Администрацией Никитинского сельского поселения и физическими, юридическими лицами, индивидуальными предпринимателями.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174"/>
      <w:bookmarkEnd w:id="0"/>
      <w:r w:rsidRPr="00265E5C">
        <w:rPr>
          <w:rFonts w:ascii="Times New Roman" w:hAnsi="Times New Roman" w:cs="Times New Roman"/>
          <w:sz w:val="24"/>
          <w:szCs w:val="24"/>
        </w:rPr>
        <w:t>39. При составлении карт-схем и заключении соглашения (договора) размер прилегающей территории определяется от границ отведенной территории, исходя из следующих параметров: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w:t>
      </w:r>
      <w:proofErr w:type="spellStart"/>
      <w:r w:rsidRPr="00265E5C">
        <w:rPr>
          <w:rFonts w:ascii="Times New Roman" w:hAnsi="Times New Roman" w:cs="Times New Roman"/>
          <w:sz w:val="24"/>
          <w:szCs w:val="24"/>
        </w:rPr>
        <w:t>автомоек</w:t>
      </w:r>
      <w:proofErr w:type="spellEnd"/>
      <w:r w:rsidRPr="00265E5C">
        <w:rPr>
          <w:rFonts w:ascii="Times New Roman" w:hAnsi="Times New Roman" w:cs="Times New Roman"/>
          <w:sz w:val="24"/>
          <w:szCs w:val="24"/>
        </w:rPr>
        <w:t xml:space="preserve"> и др.), расположенных: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на жилых территориях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на территории общего пользования - 25 метров по периметру;</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на производственных территориях - 10 метров по периметру;</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на посадочных площадках общественного транспорта - 25 метров по периметру, а также 0,5 метра лотка дороги, при этом запрещается смет мусора на проезжую часть дороги;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на прочих территориях - 10 метров по периметру.</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lastRenderedPageBreak/>
        <w:t>2) для индивидуальных жилых домов - 10 метров по периметру усадьбы, а со стороны въезда (входа) - до проезжей части дороги.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82"/>
      <w:bookmarkEnd w:id="1"/>
      <w:r w:rsidRPr="00265E5C">
        <w:rPr>
          <w:rFonts w:ascii="Times New Roman" w:hAnsi="Times New Roman" w:cs="Times New Roman"/>
          <w:sz w:val="24"/>
          <w:szCs w:val="24"/>
        </w:rPr>
        <w:t>3) для многоквартирных домов (за исключением нежилых помещений в многоквартирных домах) - в пределах границ, установленных Администрацией Никитинского сельского поселения  в соответствии с картой-схемой,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При наличии в этой зоне дороги, за исключением дворовых проездов, территория закрепляется до края проезжей части дороги.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 для нежилых помещений многоквартирного дома, не относящихся к общему имуществу, в том числе встроенных и пристроенных нежилых помещений: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в длину - по длине занимаемых нежилых помещений;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по ширине:</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в случае размещения нежилого помещения с фасадной стороны здания - до края проезжей части дороги;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в иных случаях - с учетом закрепленной за многоквартирным домом прилегающей территорий в соответствии с </w:t>
      </w:r>
      <w:hyperlink w:anchor="Par182" w:history="1">
        <w:r w:rsidRPr="00265E5C">
          <w:rPr>
            <w:rFonts w:ascii="Times New Roman" w:hAnsi="Times New Roman" w:cs="Times New Roman"/>
            <w:color w:val="FF0000"/>
            <w:sz w:val="24"/>
            <w:szCs w:val="24"/>
          </w:rPr>
          <w:t>частью 3)</w:t>
        </w:r>
      </w:hyperlink>
      <w:r w:rsidRPr="00265E5C">
        <w:rPr>
          <w:rFonts w:ascii="Times New Roman" w:hAnsi="Times New Roman" w:cs="Times New Roman"/>
          <w:sz w:val="24"/>
          <w:szCs w:val="24"/>
        </w:rPr>
        <w:t xml:space="preserve"> настоящего пункта.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w:t>
      </w:r>
      <w:proofErr w:type="spellStart"/>
      <w:r w:rsidRPr="00265E5C">
        <w:rPr>
          <w:rFonts w:ascii="Times New Roman" w:hAnsi="Times New Roman" w:cs="Times New Roman"/>
          <w:sz w:val="24"/>
          <w:szCs w:val="24"/>
        </w:rPr>
        <w:t>МАФ</w:t>
      </w:r>
      <w:proofErr w:type="gramStart"/>
      <w:r w:rsidRPr="00265E5C">
        <w:rPr>
          <w:rFonts w:ascii="Times New Roman" w:hAnsi="Times New Roman" w:cs="Times New Roman"/>
          <w:sz w:val="24"/>
          <w:szCs w:val="24"/>
        </w:rPr>
        <w:t>,п</w:t>
      </w:r>
      <w:proofErr w:type="gramEnd"/>
      <w:r w:rsidRPr="00265E5C">
        <w:rPr>
          <w:rFonts w:ascii="Times New Roman" w:hAnsi="Times New Roman" w:cs="Times New Roman"/>
          <w:sz w:val="24"/>
          <w:szCs w:val="24"/>
        </w:rPr>
        <w:t>арковки</w:t>
      </w:r>
      <w:proofErr w:type="spellEnd"/>
      <w:r w:rsidRPr="00265E5C">
        <w:rPr>
          <w:rFonts w:ascii="Times New Roman" w:hAnsi="Times New Roman" w:cs="Times New Roman"/>
          <w:sz w:val="24"/>
          <w:szCs w:val="24"/>
        </w:rPr>
        <w:t xml:space="preserve"> и др. объекты).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5) для нежилых зданий: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по длине - на длину здания плюс половина санитарного разрыва с соседними зданиями, в случае отсутствия соседних зданий - 25 метров;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по ширине - от фасада здания до края проезжей части дороги, а в случаях: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наличия местного проезда, сопровождающего основную проезжую часть улицы, - до ближайшего к зданию бордюра местного проезда,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устройства вокруг здания противопожарного проезда с техническим тротуаром - до дальнего бордюра противопожарного проезда.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 для нежилых зданий (комплекса зданий), имеющих ограждение, - 25 метров от ограждения по периметру.</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 для автостоянок - 25 метров по периметру.</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8) для промышленных объектов - 50 метров от ограждения по периметру.</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9) для строительных объектов - 15 метров от ограждения по периметру.</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11) для гаражно-строительных кооперативов, садоводческих объединений - от границ в размере 25 метров по периметру.</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12) для автозаправочных станций (АЗС), </w:t>
      </w:r>
      <w:proofErr w:type="spellStart"/>
      <w:r w:rsidRPr="00265E5C">
        <w:rPr>
          <w:rFonts w:ascii="Times New Roman" w:hAnsi="Times New Roman" w:cs="Times New Roman"/>
          <w:sz w:val="24"/>
          <w:szCs w:val="24"/>
        </w:rPr>
        <w:t>автогазозаправочных</w:t>
      </w:r>
      <w:proofErr w:type="spellEnd"/>
      <w:r w:rsidRPr="00265E5C">
        <w:rPr>
          <w:rFonts w:ascii="Times New Roman" w:hAnsi="Times New Roman" w:cs="Times New Roman"/>
          <w:sz w:val="24"/>
          <w:szCs w:val="24"/>
        </w:rPr>
        <w:t xml:space="preserve"> станций (АГЗС) - 50 метров по периметру и подъезды к объектам.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13) для иных территорий: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автомобильных дорог - 25 метров от края проезжей части;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территорий, прилегающих к наземным, надземным инженерным коммуникациям и сооружениям, - по 5 метров в каждую сторону, если иное не предусмотрено договором;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территорий, прилегающих к рекламным конструкциям, - 5 метров по периметру (радиусу) основания.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Определенные согласно данному пункту территории могут включать в себя тротуары, зеленые насаждения, другие территории, но ограничиваются дорожным </w:t>
      </w:r>
      <w:r w:rsidRPr="00265E5C">
        <w:rPr>
          <w:rFonts w:ascii="Times New Roman" w:hAnsi="Times New Roman" w:cs="Times New Roman"/>
          <w:sz w:val="24"/>
          <w:szCs w:val="24"/>
        </w:rPr>
        <w:lastRenderedPageBreak/>
        <w:t>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40. В случае наложения прилегающих территорий друг на друга (кроме многоквартирных домов) границы благоустройства территорий определяются Администраций Никитинского сельского поселения при составлении карты-схемы.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41. Благоустройство территорий, не закрепленных за юридическими, физическими лицами и индивидуальными предпринимателями, осуществляется Администрацией Никитинского сельского поселения в соответствии с установленными полномочиями и в пределах средств, предусмотренных на эти цели в бюджете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b/>
          <w:sz w:val="24"/>
          <w:szCs w:val="24"/>
        </w:rPr>
      </w:pPr>
      <w:bookmarkStart w:id="2" w:name="Par212"/>
      <w:bookmarkEnd w:id="2"/>
      <w:r w:rsidRPr="00265E5C">
        <w:rPr>
          <w:rFonts w:ascii="Times New Roman" w:hAnsi="Times New Roman" w:cs="Times New Roman"/>
          <w:b/>
          <w:sz w:val="24"/>
          <w:szCs w:val="24"/>
        </w:rPr>
        <w:t>42. Работы по благоустройству и содержанию прилегающих территорий осуществляют:</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доме;</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на земельных участках, находящихся в собственности, постоянном (бессрочном) и безвозмездном пользовании, аренде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 на территориях, отведенных под проектирование и застройку (до начала работ),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5) на неиспользуемых и </w:t>
      </w:r>
      <w:proofErr w:type="spellStart"/>
      <w:r w:rsidRPr="00265E5C">
        <w:rPr>
          <w:rFonts w:ascii="Times New Roman" w:hAnsi="Times New Roman" w:cs="Times New Roman"/>
          <w:sz w:val="24"/>
          <w:szCs w:val="24"/>
        </w:rPr>
        <w:t>неосваиваемых</w:t>
      </w:r>
      <w:proofErr w:type="spellEnd"/>
      <w:r w:rsidRPr="00265E5C">
        <w:rPr>
          <w:rFonts w:ascii="Times New Roman" w:hAnsi="Times New Roman" w:cs="Times New Roman"/>
          <w:sz w:val="24"/>
          <w:szCs w:val="24"/>
        </w:rPr>
        <w:t xml:space="preserve"> длительное время территориях, территориях после сноса строений – Администрацией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 на территориях, прилегающих к временным нестационарным объектам, - собственники и арендаторы данных объектов;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8) 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9) на территориях гаражно-строительных кооперативов - соответствующие кооперативы;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10) на территориях садоводческих объединений граждан - соответствующие объединения;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11) на тротуарах: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5E5C">
        <w:rPr>
          <w:rFonts w:ascii="Times New Roman" w:hAnsi="Times New Roman" w:cs="Times New Roman"/>
          <w:sz w:val="24"/>
          <w:szCs w:val="24"/>
        </w:rPr>
        <w:t>-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roofErr w:type="gramEnd"/>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lastRenderedPageBreak/>
        <w:t>- находящихся на мостах, путепроводах, эстакадах, а также технических тротуаров,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12) на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Pr="00265E5C">
        <w:rPr>
          <w:rFonts w:ascii="Times New Roman" w:hAnsi="Times New Roman" w:cs="Times New Roman"/>
          <w:sz w:val="24"/>
          <w:szCs w:val="24"/>
        </w:rPr>
        <w:t>прилотковую</w:t>
      </w:r>
      <w:proofErr w:type="spellEnd"/>
      <w:r w:rsidRPr="00265E5C">
        <w:rPr>
          <w:rFonts w:ascii="Times New Roman" w:hAnsi="Times New Roman" w:cs="Times New Roman"/>
          <w:sz w:val="24"/>
          <w:szCs w:val="24"/>
        </w:rPr>
        <w:t xml:space="preserve"> зону - организации, отвечающие за уборку и содержание проезжей части;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13)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14) 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15) 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16) на посадочных площадках общественного транспорта - владельцы торгово-остановочных комплексов при их наличии;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17) на пересечениях железнодорожных переездов с проезжей частью дорог - организации, эксплуатирующие железнодорожные переезды;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18) на прилегающих территориях, въездах и выездах с АЗС, АЗГС - владельцы указанных объектов;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19) на территориях вокруг опор установок наружного освещения (УНО) и контактной сети, расположенных на тротуарах, - организации, отвечающие за уборку данной территории;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20) на территориях, прилегающих к трансформаторным и распределительным подстанциям, другим инженерным сооружениям, а также к опорам линий электропередачи, мачтам, байпасам - организации, эксплуатирующие данные сооружения;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21) на территориях (внутризаводских, </w:t>
      </w:r>
      <w:proofErr w:type="spellStart"/>
      <w:r w:rsidRPr="00265E5C">
        <w:rPr>
          <w:rFonts w:ascii="Times New Roman" w:hAnsi="Times New Roman" w:cs="Times New Roman"/>
          <w:sz w:val="24"/>
          <w:szCs w:val="24"/>
        </w:rPr>
        <w:t>внутридворовых</w:t>
      </w:r>
      <w:proofErr w:type="spellEnd"/>
      <w:r w:rsidRPr="00265E5C">
        <w:rPr>
          <w:rFonts w:ascii="Times New Roman" w:hAnsi="Times New Roman" w:cs="Times New Roman"/>
          <w:sz w:val="24"/>
          <w:szCs w:val="24"/>
        </w:rPr>
        <w:t>) организаций, подъездов к ним - администрации организаций в собственности, владении, аренде которых находятся строения, расположенные на указанных территориях;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22) на территориях, не закрепленных за юридическими, физическими лицами и индивидуальными предпринимателями, - Администрацией Никитинского сельского поселения в соответствии с установленными полномочиями.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43. Уборка территорий Никитинского сельского поселения на дорогах и улицах с интенсивным движением транспорта проводится в ночное время с 23 часов до 7 часов, а в случае обстоятельств непреодолимой силы (чрезвычайные ситуации, стихийные бедствия) - круглосуточно.</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Уборка придомовых территорий, мест массового пребывания людей (подходы к вокзалам, территории рынков, торговые зоны и др.) производится в течение всего рабочего дня.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44. Вывоз скола асфальта при проведении дорожно-ремонтных работ производится организациями, проводящими работы в течение суток.</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45. Уборка отходов от сноса (обрезки) зеленых насаждений осуществляется организациями, производящими работы по сносу (обрезке) данных зеленых насаждений.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Вывоз отходов от сноса (обрезки) зеленых насаждений производится в течение суток.</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lastRenderedPageBreak/>
        <w:t>Пни, оставшиеся после сноса зеленых насаждений, удаляются в течение трех суток.</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Упавшие деревья удаляются собственником (пользователем) отведенной (прилегающей) территории немедленно с проезжей части дорог, тротуаров, от </w:t>
      </w:r>
      <w:proofErr w:type="spellStart"/>
      <w:r w:rsidRPr="00265E5C">
        <w:rPr>
          <w:rFonts w:ascii="Times New Roman" w:hAnsi="Times New Roman" w:cs="Times New Roman"/>
          <w:sz w:val="24"/>
          <w:szCs w:val="24"/>
        </w:rPr>
        <w:t>токонесущих</w:t>
      </w:r>
      <w:proofErr w:type="spellEnd"/>
      <w:r w:rsidRPr="00265E5C">
        <w:rPr>
          <w:rFonts w:ascii="Times New Roman" w:hAnsi="Times New Roman" w:cs="Times New Roman"/>
          <w:sz w:val="24"/>
          <w:szCs w:val="24"/>
        </w:rPr>
        <w:t xml:space="preserve"> проводов, фасадов жилых и производственных зданий, а с других территорий - в течение 6 часов с момента обнаружения.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Не допускается складирование спила, упавших деревьев, веток, опавшей листвы и смета на площадках для сбора и временного хранения ТБО.</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5E5C">
        <w:rPr>
          <w:rFonts w:ascii="Times New Roman" w:hAnsi="Times New Roman" w:cs="Times New Roman"/>
          <w:b/>
          <w:sz w:val="24"/>
          <w:szCs w:val="24"/>
        </w:rPr>
        <w:t>Раздел 1. Виды работ по благоустройству и их периодичность</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b/>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265E5C">
        <w:rPr>
          <w:rFonts w:ascii="Times New Roman" w:hAnsi="Times New Roman" w:cs="Times New Roman"/>
          <w:b/>
          <w:sz w:val="24"/>
          <w:szCs w:val="24"/>
        </w:rPr>
        <w:t>46. Работы по содержанию объектов благоустройства включают:</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исправление повреждений отдельных элементов благоустройства при необходимости;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мероприятия по уходу за деревьями и кустарникам, газонами, цветниками (полив, стрижка газонов и т.д.) по установленным нормативам;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8) сбор и вывоз отходов по планово-регулярной системе согласно утвержденным графикам.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b/>
          <w:sz w:val="24"/>
          <w:szCs w:val="24"/>
        </w:rPr>
        <w:t>47. Работы по ремонту (текущему, капитальному) объектов благоустройства включают</w:t>
      </w:r>
      <w:r w:rsidRPr="00265E5C">
        <w:rPr>
          <w:rFonts w:ascii="Times New Roman" w:hAnsi="Times New Roman" w:cs="Times New Roman"/>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восстановление и замену покрытий дорог, проездов, тротуаров и их конструктивных элементов по мере необходимости;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установку, замену, восстановление малых архитектурных форм и их отдельных элементов по мере необходимости;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 текущий ремонт зеленых насаждений по мере необходимости;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 восстановление объектов наружного освещения, окраску опор наружного освещения по мере необходимости, но не реже одного раза в два года;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w:t>
      </w:r>
      <w:r w:rsidRPr="00265E5C">
        <w:rPr>
          <w:rFonts w:ascii="Times New Roman" w:hAnsi="Times New Roman" w:cs="Times New Roman"/>
          <w:sz w:val="24"/>
          <w:szCs w:val="24"/>
        </w:rPr>
        <w:lastRenderedPageBreak/>
        <w:t xml:space="preserve">растений, удаление поросли, стрижку и </w:t>
      </w:r>
      <w:proofErr w:type="spellStart"/>
      <w:r w:rsidRPr="00265E5C">
        <w:rPr>
          <w:rFonts w:ascii="Times New Roman" w:hAnsi="Times New Roman" w:cs="Times New Roman"/>
          <w:sz w:val="24"/>
          <w:szCs w:val="24"/>
        </w:rPr>
        <w:t>кронирование</w:t>
      </w:r>
      <w:proofErr w:type="spellEnd"/>
      <w:r w:rsidRPr="00265E5C">
        <w:rPr>
          <w:rFonts w:ascii="Times New Roman" w:hAnsi="Times New Roman" w:cs="Times New Roman"/>
          <w:sz w:val="24"/>
          <w:szCs w:val="24"/>
        </w:rPr>
        <w:t xml:space="preserve"> живой изгороди, лечение ран при необходимости.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Установление характера вида работ по благоустройству (</w:t>
      </w:r>
      <w:proofErr w:type="gramStart"/>
      <w:r w:rsidRPr="00265E5C">
        <w:rPr>
          <w:rFonts w:ascii="Times New Roman" w:hAnsi="Times New Roman" w:cs="Times New Roman"/>
          <w:sz w:val="24"/>
          <w:szCs w:val="24"/>
        </w:rPr>
        <w:t>текущий</w:t>
      </w:r>
      <w:proofErr w:type="gramEnd"/>
      <w:r w:rsidRPr="00265E5C">
        <w:rPr>
          <w:rFonts w:ascii="Times New Roman" w:hAnsi="Times New Roman" w:cs="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265E5C">
        <w:rPr>
          <w:rFonts w:ascii="Times New Roman" w:hAnsi="Times New Roman" w:cs="Times New Roman"/>
          <w:b/>
          <w:sz w:val="24"/>
          <w:szCs w:val="24"/>
        </w:rPr>
        <w:t>48. Работы по созданию новых объектов благоустройства включают:</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5E5C">
        <w:rPr>
          <w:rFonts w:ascii="Times New Roman" w:hAnsi="Times New Roman" w:cs="Times New Roman"/>
          <w:sz w:val="24"/>
          <w:szCs w:val="24"/>
        </w:rP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w:t>
      </w:r>
      <w:proofErr w:type="gramEnd"/>
      <w:r w:rsidRPr="00265E5C">
        <w:rPr>
          <w:rFonts w:ascii="Times New Roman" w:hAnsi="Times New Roman" w:cs="Times New Roman"/>
          <w:sz w:val="24"/>
          <w:szCs w:val="24"/>
        </w:rPr>
        <w:t>.п.);</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мероприятия по созданию объектов наружного освещения и художественно-светового оформления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49. Работы, связанные с разработкой грунта, временным нарушением благоустройства территории поселения, производятся в соответствии нормативными правовыми актами, регламентирующими выполнение строительных и ремонтных работ.</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50. Работы по благоустройству, предметом которых являются зеленые насаждения, производятся в соответствии с требованиями </w:t>
      </w:r>
      <w:hyperlink r:id="rId8" w:history="1">
        <w:r w:rsidRPr="000E773D">
          <w:rPr>
            <w:rFonts w:ascii="Times New Roman" w:hAnsi="Times New Roman" w:cs="Times New Roman"/>
            <w:sz w:val="24"/>
            <w:szCs w:val="24"/>
          </w:rPr>
          <w:t>Правил</w:t>
        </w:r>
      </w:hyperlink>
      <w:r w:rsidRPr="00265E5C">
        <w:rPr>
          <w:rFonts w:ascii="Times New Roman" w:hAnsi="Times New Roman" w:cs="Times New Roman"/>
          <w:sz w:val="24"/>
          <w:szCs w:val="24"/>
        </w:rPr>
        <w:t xml:space="preserve"> охраны и содержания зеленых насаждений в Никитинского сельского поселения, и иных нормативных правовых актов, регламентирующих выполнение указанных работ.</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51. </w:t>
      </w:r>
      <w:proofErr w:type="gramStart"/>
      <w:r w:rsidRPr="00265E5C">
        <w:rPr>
          <w:rFonts w:ascii="Times New Roman" w:hAnsi="Times New Roman" w:cs="Times New Roman"/>
          <w:sz w:val="24"/>
          <w:szCs w:val="24"/>
        </w:rPr>
        <w:t>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выполнения работ.</w:t>
      </w:r>
      <w:proofErr w:type="gramEnd"/>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52.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53. </w:t>
      </w:r>
      <w:proofErr w:type="gramStart"/>
      <w:r w:rsidRPr="00265E5C">
        <w:rPr>
          <w:rFonts w:ascii="Times New Roman" w:hAnsi="Times New Roman" w:cs="Times New Roman"/>
          <w:sz w:val="24"/>
          <w:szCs w:val="24"/>
        </w:rPr>
        <w:t>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roofErr w:type="gramEnd"/>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5E5C">
        <w:rPr>
          <w:rFonts w:ascii="Times New Roman" w:hAnsi="Times New Roman" w:cs="Times New Roman"/>
          <w:b/>
          <w:sz w:val="24"/>
          <w:szCs w:val="24"/>
        </w:rPr>
        <w:t>Раздел 2. Содержание территории общего пользования</w:t>
      </w: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D657B" w:rsidRPr="00265E5C" w:rsidRDefault="005D657B" w:rsidP="005D657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54. Для обеспечения должного уровня уборки территорий Никитинского сельского поселения правовым актом Администрации Никитинского сельского поселения утверждается список улиц, площадей, проездов и тротуаров, подлежащих механизированной и ручной уборке.</w:t>
      </w:r>
    </w:p>
    <w:p w:rsidR="005D657B" w:rsidRPr="00265E5C" w:rsidRDefault="005D657B" w:rsidP="005D657B">
      <w:pPr>
        <w:widowControl w:val="0"/>
        <w:autoSpaceDE w:val="0"/>
        <w:autoSpaceDN w:val="0"/>
        <w:adjustRightInd w:val="0"/>
        <w:spacing w:after="0" w:line="240" w:lineRule="auto"/>
        <w:jc w:val="both"/>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265E5C">
        <w:rPr>
          <w:rFonts w:ascii="Times New Roman" w:hAnsi="Times New Roman" w:cs="Times New Roman"/>
          <w:b/>
          <w:sz w:val="24"/>
          <w:szCs w:val="24"/>
        </w:rPr>
        <w:t>Уборка территории в зимний период</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55</w:t>
      </w:r>
      <w:r w:rsidRPr="00265E5C">
        <w:rPr>
          <w:rFonts w:ascii="Times New Roman" w:hAnsi="Times New Roman" w:cs="Times New Roman"/>
          <w:color w:val="7030A0"/>
          <w:sz w:val="24"/>
          <w:szCs w:val="24"/>
        </w:rPr>
        <w:t xml:space="preserve">. </w:t>
      </w:r>
      <w:r w:rsidRPr="00265E5C">
        <w:rPr>
          <w:rFonts w:ascii="Times New Roman" w:hAnsi="Times New Roman" w:cs="Times New Roman"/>
          <w:sz w:val="24"/>
          <w:szCs w:val="24"/>
        </w:rPr>
        <w:t xml:space="preserve">Зимняя уборка проезжей части улиц и проездов осуществляется в соответствии с настоящими Правилами, </w:t>
      </w:r>
      <w:proofErr w:type="spellStart"/>
      <w:r w:rsidRPr="00265E5C">
        <w:rPr>
          <w:rFonts w:ascii="Times New Roman" w:hAnsi="Times New Roman" w:cs="Times New Roman"/>
          <w:sz w:val="24"/>
          <w:szCs w:val="24"/>
        </w:rPr>
        <w:t>ГОСТами</w:t>
      </w:r>
      <w:proofErr w:type="spellEnd"/>
      <w:r w:rsidRPr="00265E5C">
        <w:rPr>
          <w:rFonts w:ascii="Times New Roman" w:hAnsi="Times New Roman" w:cs="Times New Roman"/>
          <w:sz w:val="24"/>
          <w:szCs w:val="24"/>
        </w:rPr>
        <w:t xml:space="preserve">, устанавливающими требования к эксплуатационному состоянию автомобильных дорог, и правовыми актами Администрации Никитинского сельского поселения, определяющими технологию работ, технические средства и применяемые </w:t>
      </w:r>
      <w:proofErr w:type="spellStart"/>
      <w:r w:rsidRPr="00265E5C">
        <w:rPr>
          <w:rFonts w:ascii="Times New Roman" w:hAnsi="Times New Roman" w:cs="Times New Roman"/>
          <w:sz w:val="24"/>
          <w:szCs w:val="24"/>
        </w:rPr>
        <w:t>противогололедные</w:t>
      </w:r>
      <w:proofErr w:type="spellEnd"/>
      <w:r w:rsidRPr="00265E5C">
        <w:rPr>
          <w:rFonts w:ascii="Times New Roman" w:hAnsi="Times New Roman" w:cs="Times New Roman"/>
          <w:sz w:val="24"/>
          <w:szCs w:val="24"/>
        </w:rPr>
        <w:t xml:space="preserve"> препараты.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56. Период зимней уборки устанавливается </w:t>
      </w:r>
      <w:r w:rsidRPr="002E16AA">
        <w:rPr>
          <w:rFonts w:ascii="Times New Roman" w:hAnsi="Times New Roman" w:cs="Times New Roman"/>
          <w:sz w:val="24"/>
          <w:szCs w:val="24"/>
        </w:rPr>
        <w:t>с 1 октября по 15 апреля.</w:t>
      </w:r>
      <w:r w:rsidRPr="00265E5C">
        <w:rPr>
          <w:rFonts w:ascii="Times New Roman" w:hAnsi="Times New Roman" w:cs="Times New Roman"/>
          <w:sz w:val="24"/>
          <w:szCs w:val="24"/>
        </w:rPr>
        <w:t xml:space="preserve"> В случае резкого изменения погодных условий (снег, мороз) сроки начала и окончания зимней уборки корректируются правовым актом Администрации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57. Организации, отвечающие за уборку территорий Никитинского сельского поселения, в срок до 1 октября обеспечивают готовность уборочной техники, заготовку и складирование необходимого количества </w:t>
      </w:r>
      <w:proofErr w:type="spellStart"/>
      <w:r w:rsidRPr="00265E5C">
        <w:rPr>
          <w:rFonts w:ascii="Times New Roman" w:hAnsi="Times New Roman" w:cs="Times New Roman"/>
          <w:sz w:val="24"/>
          <w:szCs w:val="24"/>
        </w:rPr>
        <w:t>противогололедных</w:t>
      </w:r>
      <w:proofErr w:type="spellEnd"/>
      <w:r w:rsidRPr="00265E5C">
        <w:rPr>
          <w:rFonts w:ascii="Times New Roman" w:hAnsi="Times New Roman" w:cs="Times New Roman"/>
          <w:sz w:val="24"/>
          <w:szCs w:val="24"/>
        </w:rPr>
        <w:t xml:space="preserve"> препаратов.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58. Вывоз снега с улиц и проездов должен осуществляться на специальные площадки (</w:t>
      </w:r>
      <w:proofErr w:type="spellStart"/>
      <w:r w:rsidRPr="00265E5C">
        <w:rPr>
          <w:rFonts w:ascii="Times New Roman" w:hAnsi="Times New Roman" w:cs="Times New Roman"/>
          <w:sz w:val="24"/>
          <w:szCs w:val="24"/>
        </w:rPr>
        <w:t>снегосвалки</w:t>
      </w:r>
      <w:proofErr w:type="spellEnd"/>
      <w:r w:rsidRPr="00265E5C">
        <w:rPr>
          <w:rFonts w:ascii="Times New Roman" w:hAnsi="Times New Roman" w:cs="Times New Roman"/>
          <w:sz w:val="24"/>
          <w:szCs w:val="24"/>
        </w:rPr>
        <w:t xml:space="preserve">, </w:t>
      </w:r>
      <w:proofErr w:type="spellStart"/>
      <w:r w:rsidRPr="00265E5C">
        <w:rPr>
          <w:rFonts w:ascii="Times New Roman" w:hAnsi="Times New Roman" w:cs="Times New Roman"/>
          <w:sz w:val="24"/>
          <w:szCs w:val="24"/>
        </w:rPr>
        <w:t>снегоплавильные</w:t>
      </w:r>
      <w:proofErr w:type="spellEnd"/>
      <w:r w:rsidRPr="00265E5C">
        <w:rPr>
          <w:rFonts w:ascii="Times New Roman" w:hAnsi="Times New Roman" w:cs="Times New Roman"/>
          <w:sz w:val="24"/>
          <w:szCs w:val="24"/>
        </w:rPr>
        <w:t xml:space="preserve"> камеры и т.п.), подготовка которых должна быть завершена до 1 октября. Запрещается вывоз снега на несогласованные в установленном порядке места.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Определение мест, пригодных для временного складирования снега, и организация их работы возлагается на Администрацию Никитинского сельского поселения. Территории размещения </w:t>
      </w:r>
      <w:proofErr w:type="spellStart"/>
      <w:r w:rsidRPr="00265E5C">
        <w:rPr>
          <w:rFonts w:ascii="Times New Roman" w:hAnsi="Times New Roman" w:cs="Times New Roman"/>
          <w:sz w:val="24"/>
          <w:szCs w:val="24"/>
        </w:rPr>
        <w:t>снегосвалок</w:t>
      </w:r>
      <w:proofErr w:type="spellEnd"/>
      <w:r w:rsidRPr="00265E5C">
        <w:rPr>
          <w:rFonts w:ascii="Times New Roman" w:hAnsi="Times New Roman" w:cs="Times New Roman"/>
          <w:sz w:val="24"/>
          <w:szCs w:val="24"/>
        </w:rPr>
        <w:t xml:space="preserve"> в обязательном порядке согласовываются Администрацией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После снеготаяния места временного складирования снега должны быть очищены от мусора и благоустроены.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59. При уборке дорог в парках, лесопарках, садах,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60. В зимний период дорожки, садовые диваны, урны и прочие элементы (малые архитектурные формы), подходы к ним, а также пространство вокруг них очищаются от снега и наледи.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61. Технология и режимы производства уборочных работ на проезжей части дорог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265E5C">
        <w:rPr>
          <w:rFonts w:ascii="Times New Roman" w:hAnsi="Times New Roman" w:cs="Times New Roman"/>
          <w:b/>
          <w:sz w:val="24"/>
          <w:szCs w:val="24"/>
        </w:rPr>
        <w:t>62. Запрещается: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выдвигать или перемещать на проезжую часть дорог,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2) применять техническую соль и жидкий хлористый кальций в чистом виде в качестве </w:t>
      </w:r>
      <w:proofErr w:type="spellStart"/>
      <w:r w:rsidRPr="00265E5C">
        <w:rPr>
          <w:rFonts w:ascii="Times New Roman" w:hAnsi="Times New Roman" w:cs="Times New Roman"/>
          <w:sz w:val="24"/>
          <w:szCs w:val="24"/>
        </w:rPr>
        <w:t>противогололедного</w:t>
      </w:r>
      <w:proofErr w:type="spellEnd"/>
      <w:r w:rsidRPr="00265E5C">
        <w:rPr>
          <w:rFonts w:ascii="Times New Roman" w:hAnsi="Times New Roman" w:cs="Times New Roman"/>
          <w:sz w:val="24"/>
          <w:szCs w:val="24"/>
        </w:rPr>
        <w:t xml:space="preserve"> препарата на тротуарах, посадочных площадках, остановках общественного транспорта, в парках, скверах, дворах и прочих пешеходных и озелененных зонах;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выдвигать снег, счищаемый с полотна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 роторная переброска и перемещение загрязненного и засоленного снега, а также скола льда на газоны, цветники, кустарники и другие зеленые насаждения. Допускается роторная уборка снега на улицах, перечень которых согласован с Администрацией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265E5C">
        <w:rPr>
          <w:rFonts w:ascii="Times New Roman" w:hAnsi="Times New Roman" w:cs="Times New Roman"/>
          <w:b/>
          <w:sz w:val="24"/>
          <w:szCs w:val="24"/>
        </w:rPr>
        <w:t>63. Зимняя уборка улиц и дорог.</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К первоочередным операциям зимней уборки относятся: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lastRenderedPageBreak/>
        <w:t xml:space="preserve">- обработка проезжей части дороги </w:t>
      </w:r>
      <w:proofErr w:type="spellStart"/>
      <w:r w:rsidRPr="00265E5C">
        <w:rPr>
          <w:rFonts w:ascii="Times New Roman" w:hAnsi="Times New Roman" w:cs="Times New Roman"/>
          <w:sz w:val="24"/>
          <w:szCs w:val="24"/>
        </w:rPr>
        <w:t>противогололедными</w:t>
      </w:r>
      <w:proofErr w:type="spellEnd"/>
      <w:r w:rsidRPr="00265E5C">
        <w:rPr>
          <w:rFonts w:ascii="Times New Roman" w:hAnsi="Times New Roman" w:cs="Times New Roman"/>
          <w:sz w:val="24"/>
          <w:szCs w:val="24"/>
        </w:rPr>
        <w:t xml:space="preserve"> препаратами;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сгребание и подметание снега;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формирование снежного вала для последующего вывоза;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выполнение разрывов в валах снега на перекрестках, у остановок общественного транспорта, подъездов к административным и общественным зданиям, выездов из дворов и т.п.</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К операциям второй очереди относятся: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удаление снега (вывоз);</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зачистка дорожных лотков после удаления снега;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скалывание льда и удаление снежно-ледяных образований.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64. Требования к зимней уборке дорог по отдельным технологическим операциям: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 Обработка проезжей части дорог Никитинского сельского поселения </w:t>
      </w:r>
      <w:proofErr w:type="spellStart"/>
      <w:r w:rsidRPr="00265E5C">
        <w:rPr>
          <w:rFonts w:ascii="Times New Roman" w:hAnsi="Times New Roman" w:cs="Times New Roman"/>
          <w:sz w:val="24"/>
          <w:szCs w:val="24"/>
        </w:rPr>
        <w:t>противогололедными</w:t>
      </w:r>
      <w:proofErr w:type="spellEnd"/>
      <w:r w:rsidRPr="00265E5C">
        <w:rPr>
          <w:rFonts w:ascii="Times New Roman" w:hAnsi="Times New Roman" w:cs="Times New Roman"/>
          <w:sz w:val="24"/>
          <w:szCs w:val="24"/>
        </w:rPr>
        <w:t xml:space="preserve"> препаратами начинается сразу с началом снегопада и (или) появления гололеда.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В случае получения от метеорологической службы заблаговременного предупреждения об угрозе возникновения массового гололеда, обработка проезжей части дорог, эстакад, мостовых сооружений производится до начала выпадения осадков.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3) С началом снегопада в первую очередь обрабатываются </w:t>
      </w:r>
      <w:proofErr w:type="spellStart"/>
      <w:r w:rsidRPr="00265E5C">
        <w:rPr>
          <w:rFonts w:ascii="Times New Roman" w:hAnsi="Times New Roman" w:cs="Times New Roman"/>
          <w:sz w:val="24"/>
          <w:szCs w:val="24"/>
        </w:rPr>
        <w:t>противогололедными</w:t>
      </w:r>
      <w:proofErr w:type="spellEnd"/>
      <w:r w:rsidRPr="00265E5C">
        <w:rPr>
          <w:rFonts w:ascii="Times New Roman" w:hAnsi="Times New Roman" w:cs="Times New Roman"/>
          <w:sz w:val="24"/>
          <w:szCs w:val="24"/>
        </w:rPr>
        <w:t xml:space="preserve"> препаратами наиболее опасные для движения транспорта участки дорог и улиц - крутые спуски и подъемы, мосты, эстакады, тоннели, тормозные площадки на перекрестках улиц и остановках общественного транспорта, площадь железнодорожного вокзала и др.</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4) По окончании обработки наиболее опасных для движения транспорта мест производится сплошная обработка проезжей части </w:t>
      </w:r>
      <w:proofErr w:type="spellStart"/>
      <w:r w:rsidRPr="00265E5C">
        <w:rPr>
          <w:rFonts w:ascii="Times New Roman" w:hAnsi="Times New Roman" w:cs="Times New Roman"/>
          <w:sz w:val="24"/>
          <w:szCs w:val="24"/>
        </w:rPr>
        <w:t>противогололедными</w:t>
      </w:r>
      <w:proofErr w:type="spellEnd"/>
      <w:r w:rsidRPr="00265E5C">
        <w:rPr>
          <w:rFonts w:ascii="Times New Roman" w:hAnsi="Times New Roman" w:cs="Times New Roman"/>
          <w:sz w:val="24"/>
          <w:szCs w:val="24"/>
        </w:rPr>
        <w:t xml:space="preserve"> препаратами. </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На каждом дорожно-эксплуатационном участке (ДЭУ) должен быть перечень участков улиц, требующих первоочередной обработки </w:t>
      </w:r>
      <w:proofErr w:type="spellStart"/>
      <w:r w:rsidRPr="00265E5C">
        <w:rPr>
          <w:rFonts w:ascii="Times New Roman" w:hAnsi="Times New Roman" w:cs="Times New Roman"/>
          <w:sz w:val="24"/>
          <w:szCs w:val="24"/>
        </w:rPr>
        <w:t>противогололедными</w:t>
      </w:r>
      <w:proofErr w:type="spellEnd"/>
      <w:r w:rsidRPr="00265E5C">
        <w:rPr>
          <w:rFonts w:ascii="Times New Roman" w:hAnsi="Times New Roman" w:cs="Times New Roman"/>
          <w:sz w:val="24"/>
          <w:szCs w:val="24"/>
        </w:rPr>
        <w:t xml:space="preserve"> препаратами.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65. Формирование снежных валов: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Формирование снежных валов не допускается </w:t>
      </w:r>
      <w:proofErr w:type="gramStart"/>
      <w:r w:rsidRPr="00265E5C">
        <w:rPr>
          <w:rFonts w:ascii="Times New Roman" w:hAnsi="Times New Roman" w:cs="Times New Roman"/>
          <w:sz w:val="24"/>
          <w:szCs w:val="24"/>
        </w:rPr>
        <w:t>на</w:t>
      </w:r>
      <w:proofErr w:type="gramEnd"/>
      <w:r w:rsidRPr="00265E5C">
        <w:rPr>
          <w:rFonts w:ascii="Times New Roman" w:hAnsi="Times New Roman" w:cs="Times New Roman"/>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 </w:t>
      </w:r>
      <w:proofErr w:type="gramStart"/>
      <w:r w:rsidRPr="00265E5C">
        <w:rPr>
          <w:rFonts w:ascii="Times New Roman" w:hAnsi="Times New Roman" w:cs="Times New Roman"/>
          <w:sz w:val="24"/>
          <w:szCs w:val="24"/>
        </w:rPr>
        <w:t>перекрестках</w:t>
      </w:r>
      <w:proofErr w:type="gramEnd"/>
      <w:r w:rsidRPr="00265E5C">
        <w:rPr>
          <w:rFonts w:ascii="Times New Roman" w:hAnsi="Times New Roman" w:cs="Times New Roman"/>
          <w:sz w:val="24"/>
          <w:szCs w:val="24"/>
        </w:rPr>
        <w:t xml:space="preserve"> и вблизи железнодорожных переездов;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 </w:t>
      </w:r>
      <w:proofErr w:type="gramStart"/>
      <w:r w:rsidRPr="00265E5C">
        <w:rPr>
          <w:rFonts w:ascii="Times New Roman" w:hAnsi="Times New Roman" w:cs="Times New Roman"/>
          <w:sz w:val="24"/>
          <w:szCs w:val="24"/>
        </w:rPr>
        <w:t>тротуарах</w:t>
      </w:r>
      <w:proofErr w:type="gramEnd"/>
      <w:r w:rsidRPr="00265E5C">
        <w:rPr>
          <w:rFonts w:ascii="Times New Roman" w:hAnsi="Times New Roman" w:cs="Times New Roman"/>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Ширина снежных валов в лотковой зоне улиц не должна превышать 1,5 м, валы снега должны быть подготовлены к погрузке. </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w:t>
      </w:r>
      <w:proofErr w:type="spellStart"/>
      <w:r w:rsidRPr="00265E5C">
        <w:rPr>
          <w:rFonts w:ascii="Times New Roman" w:hAnsi="Times New Roman" w:cs="Times New Roman"/>
          <w:sz w:val="24"/>
          <w:szCs w:val="24"/>
        </w:rPr>
        <w:t>автопарковки</w:t>
      </w:r>
      <w:proofErr w:type="spellEnd"/>
      <w:r w:rsidRPr="00265E5C">
        <w:rPr>
          <w:rFonts w:ascii="Times New Roman" w:hAnsi="Times New Roman" w:cs="Times New Roman"/>
          <w:sz w:val="24"/>
          <w:szCs w:val="24"/>
        </w:rPr>
        <w:t>, расположенные вдоль проезжей части.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66. Выполнение разрывов в валах снега: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В валах снега на остановках общественного транспорта и в местах наземных пешеходных переходов делаются разрывы: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на остановках транспорта общего пользования–на длину остановки;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-на переходах: имеющих разметку, - на ширину разметки; не имеющих разметки, - 5 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67. Вывоз снега и зачистка лотков: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Вывоз снега с улиц и проездов осуществляется в два этапа: первоочередной (выборочный) вывоз снега от остановок общественного транспорта, наземных пешеходных переходов, с мостов и путепроводов, мест массового посещения населения, въездов на территорию больниц и других социально важных объектов осуществляется в течение 24 часов после окончания снегопада.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Перечень объектов первоочередного вывоза снега утверждается Администрацией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При уборке дорог снегоуборочной техникой, уборку снежного вала с территории </w:t>
      </w:r>
      <w:r w:rsidRPr="00265E5C">
        <w:rPr>
          <w:rFonts w:ascii="Times New Roman" w:hAnsi="Times New Roman" w:cs="Times New Roman"/>
          <w:sz w:val="24"/>
          <w:szCs w:val="24"/>
        </w:rPr>
        <w:lastRenderedPageBreak/>
        <w:t>автомобильной стоянки осуществляют организации, отвечающие за уборку и содержание проезжей части.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68. Уборка обочин на дорогах: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w:t>
      </w:r>
      <w:proofErr w:type="spellStart"/>
      <w:r w:rsidRPr="00265E5C">
        <w:rPr>
          <w:rFonts w:ascii="Times New Roman" w:hAnsi="Times New Roman" w:cs="Times New Roman"/>
          <w:sz w:val="24"/>
          <w:szCs w:val="24"/>
        </w:rPr>
        <w:t>снегосвалки</w:t>
      </w:r>
      <w:proofErr w:type="spellEnd"/>
      <w:r w:rsidRPr="00265E5C">
        <w:rPr>
          <w:rFonts w:ascii="Times New Roman" w:hAnsi="Times New Roman" w:cs="Times New Roman"/>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69. Уборка тротуаров, площадок на остановках общественного транспорта, пешеходных дорожек:</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 В период снегопадов и гололеда тротуары и другие пешеходные зоны обрабатываются </w:t>
      </w:r>
      <w:proofErr w:type="spellStart"/>
      <w:r w:rsidRPr="00265E5C">
        <w:rPr>
          <w:rFonts w:ascii="Times New Roman" w:hAnsi="Times New Roman" w:cs="Times New Roman"/>
          <w:sz w:val="24"/>
          <w:szCs w:val="24"/>
        </w:rPr>
        <w:t>противогололедными</w:t>
      </w:r>
      <w:proofErr w:type="spellEnd"/>
      <w:r w:rsidRPr="00265E5C">
        <w:rPr>
          <w:rFonts w:ascii="Times New Roman" w:hAnsi="Times New Roman" w:cs="Times New Roman"/>
          <w:sz w:val="24"/>
          <w:szCs w:val="24"/>
        </w:rPr>
        <w:t xml:space="preserve"> препаратами. </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70. Уборка тротуаров и лестничных сходов на мостовых сооружениях: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Тротуары и лестничные сходы мостов очищаются на всю ширину до покрытия от свежевыпавшего или уплотненного снега (снежно-ледяных образований).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2) В период интенсивного снегопада (более 1 см/час.) тротуары и лестничные сходы мостовых сооружений обрабатываются </w:t>
      </w:r>
      <w:proofErr w:type="spellStart"/>
      <w:r w:rsidRPr="00265E5C">
        <w:rPr>
          <w:rFonts w:ascii="Times New Roman" w:hAnsi="Times New Roman" w:cs="Times New Roman"/>
          <w:sz w:val="24"/>
          <w:szCs w:val="24"/>
        </w:rPr>
        <w:t>противогололедными</w:t>
      </w:r>
      <w:proofErr w:type="spellEnd"/>
      <w:r w:rsidRPr="00265E5C">
        <w:rPr>
          <w:rFonts w:ascii="Times New Roman" w:hAnsi="Times New Roman" w:cs="Times New Roman"/>
          <w:sz w:val="24"/>
          <w:szCs w:val="24"/>
        </w:rPr>
        <w:t xml:space="preserve"> препаратами с расчисткой проходов для движения пешеходов.</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265E5C">
        <w:rPr>
          <w:rFonts w:ascii="Times New Roman" w:hAnsi="Times New Roman" w:cs="Times New Roman"/>
          <w:b/>
          <w:sz w:val="24"/>
          <w:szCs w:val="24"/>
        </w:rPr>
        <w:t>Уборка территорий в летний период</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71. Период летней уборки устанавливается с </w:t>
      </w:r>
      <w:r w:rsidRPr="002E16AA">
        <w:rPr>
          <w:rFonts w:ascii="Times New Roman" w:hAnsi="Times New Roman" w:cs="Times New Roman"/>
          <w:sz w:val="24"/>
          <w:szCs w:val="24"/>
        </w:rPr>
        <w:t>16 апреля по 30 сентября</w:t>
      </w:r>
      <w:r w:rsidRPr="00265E5C">
        <w:rPr>
          <w:rFonts w:ascii="Times New Roman" w:hAnsi="Times New Roman" w:cs="Times New Roman"/>
          <w:sz w:val="24"/>
          <w:szCs w:val="24"/>
        </w:rPr>
        <w:t>. В случае резкого изменения погодных условий, в соответствии с правовым актом Администрации Никитинского сельского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72. Подметание дорожных покрытий, улиц и проездов осуществляется согласно графику, утвержденному Администрацией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73. Мойка дорожных покрытий проезжей части площадей, дорог, улиц и проездов производится в ночное (с 23 часов до 7 часов) и дневное время в соответствии с технологическими рекомендациями.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При мойке проезжей части не допускается выбивание струей воды смета и мусора на тротуары, газоны, </w:t>
      </w:r>
      <w:proofErr w:type="spellStart"/>
      <w:r w:rsidRPr="00265E5C">
        <w:rPr>
          <w:rFonts w:ascii="Times New Roman" w:hAnsi="Times New Roman" w:cs="Times New Roman"/>
          <w:sz w:val="24"/>
          <w:szCs w:val="24"/>
        </w:rPr>
        <w:t>площадкиостановок</w:t>
      </w:r>
      <w:proofErr w:type="spellEnd"/>
      <w:r w:rsidRPr="00265E5C">
        <w:rPr>
          <w:rFonts w:ascii="Times New Roman" w:hAnsi="Times New Roman" w:cs="Times New Roman"/>
          <w:sz w:val="24"/>
          <w:szCs w:val="24"/>
        </w:rPr>
        <w:t xml:space="preserve"> общественного транспорта, близко расположенные фасады зданий, объекты торговли и т.д.</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74. В период листопада лица, ответственные за уборку закрепленных территорий, производят сгребание и вывоз опавшей листвы с газонов вдоль улиц и дорог, придомовых территорий.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75. Требования к летней уборке дорог:</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 Проезжая часть полностью очищается от всякого вида загрязнений и промывается. </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2) Тротуары и расположенные на них посадочные площадки остановок общественного </w:t>
      </w:r>
      <w:proofErr w:type="spellStart"/>
      <w:r w:rsidRPr="00265E5C">
        <w:rPr>
          <w:rFonts w:ascii="Times New Roman" w:hAnsi="Times New Roman" w:cs="Times New Roman"/>
          <w:sz w:val="24"/>
          <w:szCs w:val="24"/>
        </w:rPr>
        <w:t>транспорта</w:t>
      </w:r>
      <w:proofErr w:type="gramStart"/>
      <w:r w:rsidRPr="00265E5C">
        <w:rPr>
          <w:rFonts w:ascii="Times New Roman" w:hAnsi="Times New Roman" w:cs="Times New Roman"/>
          <w:sz w:val="24"/>
          <w:szCs w:val="24"/>
        </w:rPr>
        <w:t>,п</w:t>
      </w:r>
      <w:proofErr w:type="gramEnd"/>
      <w:r w:rsidRPr="00265E5C">
        <w:rPr>
          <w:rFonts w:ascii="Times New Roman" w:hAnsi="Times New Roman" w:cs="Times New Roman"/>
          <w:sz w:val="24"/>
          <w:szCs w:val="24"/>
        </w:rPr>
        <w:t>олностью</w:t>
      </w:r>
      <w:proofErr w:type="spellEnd"/>
      <w:r w:rsidRPr="00265E5C">
        <w:rPr>
          <w:rFonts w:ascii="Times New Roman" w:hAnsi="Times New Roman" w:cs="Times New Roman"/>
          <w:sz w:val="24"/>
          <w:szCs w:val="24"/>
        </w:rPr>
        <w:t xml:space="preserve"> очищаются от грунтово-песчаных наносов, различного мусора.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Обочины дорог очищаются от крупногабаритного и другого мусора.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3) Разделительные полосы, выполненные из железобетонных блоков, постоянно очищаются от песка, грязи и мелкого мусора по всей поверхности (верхняя полка, </w:t>
      </w:r>
      <w:r w:rsidRPr="00265E5C">
        <w:rPr>
          <w:rFonts w:ascii="Times New Roman" w:hAnsi="Times New Roman" w:cs="Times New Roman"/>
          <w:sz w:val="24"/>
          <w:szCs w:val="24"/>
        </w:rPr>
        <w:lastRenderedPageBreak/>
        <w:t xml:space="preserve">боковые стенки, нижние полки). </w:t>
      </w:r>
      <w:proofErr w:type="spellStart"/>
      <w:r w:rsidRPr="00265E5C">
        <w:rPr>
          <w:rFonts w:ascii="Times New Roman" w:hAnsi="Times New Roman" w:cs="Times New Roman"/>
          <w:sz w:val="24"/>
          <w:szCs w:val="24"/>
        </w:rPr>
        <w:t>Шумозащитные</w:t>
      </w:r>
      <w:proofErr w:type="spellEnd"/>
      <w:r w:rsidRPr="00265E5C">
        <w:rPr>
          <w:rFonts w:ascii="Times New Roman" w:hAnsi="Times New Roman" w:cs="Times New Roman"/>
          <w:sz w:val="24"/>
          <w:szCs w:val="24"/>
        </w:rPr>
        <w:t xml:space="preserve"> стенки, металлические ограждения, дорожные знаки и указатели промываются.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4) В полосе отвода </w:t>
      </w:r>
      <w:proofErr w:type="spellStart"/>
      <w:r w:rsidRPr="00265E5C">
        <w:rPr>
          <w:rFonts w:ascii="Times New Roman" w:hAnsi="Times New Roman" w:cs="Times New Roman"/>
          <w:sz w:val="24"/>
          <w:szCs w:val="24"/>
        </w:rPr>
        <w:t>дорогвысота</w:t>
      </w:r>
      <w:proofErr w:type="spellEnd"/>
      <w:r w:rsidRPr="00265E5C">
        <w:rPr>
          <w:rFonts w:ascii="Times New Roman" w:hAnsi="Times New Roman" w:cs="Times New Roman"/>
          <w:sz w:val="24"/>
          <w:szCs w:val="24"/>
        </w:rPr>
        <w:t xml:space="preserve"> травяного покрова не должна превышать 15 - 20 см. Не допускается засорение полосы мусором.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Разделительные полосы, выполненные в виде газонов, очищаются от мусора, высота травяного покрова не должна превышать 15 см.</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5E5C">
        <w:rPr>
          <w:rFonts w:ascii="Times New Roman" w:hAnsi="Times New Roman" w:cs="Times New Roman"/>
          <w:b/>
          <w:sz w:val="24"/>
          <w:szCs w:val="24"/>
        </w:rPr>
        <w:t>Раздел 3. Содержание придомовых территорий многоквартирных домов</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65E5C">
        <w:rPr>
          <w:rFonts w:ascii="Times New Roman" w:hAnsi="Times New Roman" w:cs="Times New Roman"/>
          <w:sz w:val="24"/>
          <w:szCs w:val="24"/>
        </w:rPr>
        <w:t xml:space="preserve">76. </w:t>
      </w:r>
      <w:proofErr w:type="gramStart"/>
      <w:r w:rsidRPr="00265E5C">
        <w:rPr>
          <w:rFonts w:ascii="Times New Roman" w:hAnsi="Times New Roman" w:cs="Times New Roman"/>
          <w:sz w:val="24"/>
          <w:szCs w:val="24"/>
        </w:rPr>
        <w:t xml:space="preserve">Содержание придомовых территорий осуществляется в соответствии с </w:t>
      </w:r>
      <w:hyperlink r:id="rId9" w:history="1">
        <w:r w:rsidRPr="001E4A0C">
          <w:rPr>
            <w:rFonts w:ascii="Times New Roman" w:hAnsi="Times New Roman" w:cs="Times New Roman"/>
            <w:sz w:val="24"/>
            <w:szCs w:val="24"/>
          </w:rPr>
          <w:t>Правилами</w:t>
        </w:r>
      </w:hyperlink>
      <w:r w:rsidRPr="00265E5C">
        <w:rPr>
          <w:rFonts w:ascii="Times New Roman" w:hAnsi="Times New Roman" w:cs="Times New Roman"/>
          <w:sz w:val="24"/>
          <w:szCs w:val="24"/>
        </w:rPr>
        <w:t xml:space="preserve"> содержания общего имущества в многоквартирном доме (утверждены постановлением Правительства Российской Федерации от 13 августа 2006 г. N 491),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roofErr w:type="gramEnd"/>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77. 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78. Хранение и отстой личного автотранспорта на придомовых и внутриквартальных территориях допускается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79.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80. 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81.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82. Парковки автотранспорта и автотранспорт не должны: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размещаться на детских и спортивных площадках, в местах отдыха, на газонах;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препятствовать пешеходному движению, проезду автотранспорта и специальных машин (пожарных, машин скорой помощи, аварийных, уборочных и др.).</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83. Требования, предъявляемые к организации парковок автотранспорта, определяются правовым актом Администрации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84.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номера дома, подъездов, квартир) на домах.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85.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многоквартирными домами.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Жидкие нечистоты вывозятся по договорам или разовым заявкам организациями, имеющими специальный транспорт.</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lastRenderedPageBreak/>
        <w:t xml:space="preserve">86. 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 в границах, установленных в соответствии с </w:t>
      </w:r>
      <w:hyperlink w:anchor="Par174" w:history="1">
        <w:r w:rsidRPr="002E16AA">
          <w:rPr>
            <w:rFonts w:ascii="Times New Roman" w:hAnsi="Times New Roman" w:cs="Times New Roman"/>
            <w:sz w:val="24"/>
            <w:szCs w:val="24"/>
          </w:rPr>
          <w:t>пунктом 39</w:t>
        </w:r>
      </w:hyperlink>
      <w:r w:rsidRPr="002E16AA">
        <w:rPr>
          <w:sz w:val="24"/>
          <w:szCs w:val="24"/>
        </w:rPr>
        <w:t xml:space="preserve"> </w:t>
      </w:r>
      <w:r w:rsidRPr="00265E5C">
        <w:rPr>
          <w:rFonts w:ascii="Times New Roman" w:hAnsi="Times New Roman" w:cs="Times New Roman"/>
          <w:sz w:val="24"/>
          <w:szCs w:val="24"/>
        </w:rPr>
        <w:t>настоящих Правил.</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265E5C">
        <w:rPr>
          <w:rFonts w:ascii="Times New Roman" w:hAnsi="Times New Roman" w:cs="Times New Roman"/>
          <w:b/>
          <w:sz w:val="24"/>
          <w:szCs w:val="24"/>
        </w:rPr>
        <w:t>Уборка придомовых территорий многоквартирных домов</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b/>
          <w:sz w:val="24"/>
          <w:szCs w:val="24"/>
        </w:rPr>
      </w:pPr>
      <w:r w:rsidRPr="00265E5C">
        <w:rPr>
          <w:rFonts w:ascii="Times New Roman" w:hAnsi="Times New Roman" w:cs="Times New Roman"/>
          <w:b/>
          <w:sz w:val="24"/>
          <w:szCs w:val="24"/>
        </w:rPr>
        <w:t>в зимний период</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b/>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87. Тротуары, придомовые территории и проезды очищаются от снега и наледи до асфальта, посыпаются песком или другими </w:t>
      </w:r>
      <w:proofErr w:type="spellStart"/>
      <w:r w:rsidRPr="00265E5C">
        <w:rPr>
          <w:rFonts w:ascii="Times New Roman" w:hAnsi="Times New Roman" w:cs="Times New Roman"/>
          <w:sz w:val="24"/>
          <w:szCs w:val="24"/>
        </w:rPr>
        <w:t>противогололедными</w:t>
      </w:r>
      <w:proofErr w:type="spellEnd"/>
      <w:r w:rsidRPr="00265E5C">
        <w:rPr>
          <w:rFonts w:ascii="Times New Roman" w:hAnsi="Times New Roman" w:cs="Times New Roman"/>
          <w:sz w:val="24"/>
          <w:szCs w:val="24"/>
        </w:rPr>
        <w:t xml:space="preserve"> материалами.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88. 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265E5C">
        <w:rPr>
          <w:rFonts w:ascii="Times New Roman" w:hAnsi="Times New Roman" w:cs="Times New Roman"/>
          <w:b/>
          <w:sz w:val="24"/>
          <w:szCs w:val="24"/>
        </w:rPr>
        <w:t>Уборка придомовых территорий многоквартирных домов</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b/>
          <w:sz w:val="24"/>
          <w:szCs w:val="24"/>
        </w:rPr>
      </w:pPr>
      <w:r w:rsidRPr="00265E5C">
        <w:rPr>
          <w:rFonts w:ascii="Times New Roman" w:hAnsi="Times New Roman" w:cs="Times New Roman"/>
          <w:b/>
          <w:sz w:val="24"/>
          <w:szCs w:val="24"/>
        </w:rPr>
        <w:t>в летний период</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89. В летний период придомовые территории, </w:t>
      </w:r>
      <w:proofErr w:type="spellStart"/>
      <w:r w:rsidRPr="00265E5C">
        <w:rPr>
          <w:rFonts w:ascii="Times New Roman" w:hAnsi="Times New Roman" w:cs="Times New Roman"/>
          <w:sz w:val="24"/>
          <w:szCs w:val="24"/>
        </w:rPr>
        <w:t>внутридворовые</w:t>
      </w:r>
      <w:proofErr w:type="spellEnd"/>
      <w:r w:rsidRPr="00265E5C">
        <w:rPr>
          <w:rFonts w:ascii="Times New Roman" w:hAnsi="Times New Roman" w:cs="Times New Roman"/>
          <w:sz w:val="24"/>
          <w:szCs w:val="24"/>
        </w:rPr>
        <w:t xml:space="preserve"> проезды и тротуары должны быть очищены от пыли и мусора. Чистота на территории должна поддерживаться в течение рабочего дня.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90. Краны для полива из шлангов придомовых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многоквартирными домами.</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5E5C">
        <w:rPr>
          <w:rFonts w:ascii="Times New Roman" w:hAnsi="Times New Roman" w:cs="Times New Roman"/>
          <w:b/>
          <w:sz w:val="24"/>
          <w:szCs w:val="24"/>
        </w:rPr>
        <w:t>Раздел 4. Содержание территорий индивидуальной застройки</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91.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92. Собственники жилых домов на территориях индивидуальной застройки обязаны: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содержать в чистоте и порядке жилой дом, надворные постройки, ограждения и прилегающую к жилому дому территорию;</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обеспечивать сохранность имеющихся перед жилым домом зеленых насаждений, их полив в сухую погоду;</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обустроить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 иметь адресные таблицы (указатели наименования улиц, номеров домов) расположения жилых домов, обеспечить наружное освещение фасадов и адресных таблиц жилых домов в темное время суток;</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5) очищать канавы, трубы для стока воды на прилегающей территории для обеспечения отвода талых вод в весенний период;</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 осуществлять сброс, накопление мусора и отходов в специально отведенных для этих целей местах;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 обустроить и содержать ливневые канализации, не допуская розлива (слива) сточных и фекальных вод;</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lastRenderedPageBreak/>
        <w:t>8) производить земляные работы на землях общего пользования после согласования с уполномоченными органами.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93. Собственникам жилых домов на территориях индивидуальной застройки запрещается: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осуществлять сброс, накопление отходов и мусора в местах, не отведенных для этих целей;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2) складировать мусор и отходы на прилегающей территории и </w:t>
      </w:r>
      <w:proofErr w:type="spellStart"/>
      <w:r w:rsidRPr="00265E5C">
        <w:rPr>
          <w:rFonts w:ascii="Times New Roman" w:hAnsi="Times New Roman" w:cs="Times New Roman"/>
          <w:sz w:val="24"/>
          <w:szCs w:val="24"/>
        </w:rPr>
        <w:t>прилотковой</w:t>
      </w:r>
      <w:proofErr w:type="spellEnd"/>
      <w:r w:rsidRPr="00265E5C">
        <w:rPr>
          <w:rFonts w:ascii="Times New Roman" w:hAnsi="Times New Roman" w:cs="Times New Roman"/>
          <w:sz w:val="24"/>
          <w:szCs w:val="24"/>
        </w:rPr>
        <w:t xml:space="preserve"> части, засыпать и засорять ливневую канализацию, ливнестоки, дренажные стоки;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265E5C">
        <w:rPr>
          <w:rFonts w:ascii="Times New Roman" w:hAnsi="Times New Roman" w:cs="Times New Roman"/>
          <w:sz w:val="24"/>
          <w:szCs w:val="24"/>
        </w:rPr>
        <w:t>пристроев</w:t>
      </w:r>
      <w:proofErr w:type="spellEnd"/>
      <w:r w:rsidRPr="00265E5C">
        <w:rPr>
          <w:rFonts w:ascii="Times New Roman" w:hAnsi="Times New Roman" w:cs="Times New Roman"/>
          <w:sz w:val="24"/>
          <w:szCs w:val="24"/>
        </w:rPr>
        <w:t>, гаражей, погребов и др.);</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5) загрязнять питьевые колодцы, нарушать правила пользования водопроводными колонками;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5E5C">
        <w:rPr>
          <w:rFonts w:ascii="Times New Roman" w:hAnsi="Times New Roman" w:cs="Times New Roman"/>
          <w:b/>
          <w:sz w:val="24"/>
          <w:szCs w:val="24"/>
        </w:rPr>
        <w:t>Раздел 5. Основные требования к обращению с отходами</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94. Особенности сбора и вывоза отходов регламентируются </w:t>
      </w:r>
      <w:hyperlink r:id="rId10" w:history="1">
        <w:r w:rsidRPr="000E773D">
          <w:rPr>
            <w:rFonts w:ascii="Times New Roman" w:hAnsi="Times New Roman" w:cs="Times New Roman"/>
            <w:sz w:val="24"/>
            <w:szCs w:val="24"/>
          </w:rPr>
          <w:t>Порядком</w:t>
        </w:r>
      </w:hyperlink>
      <w:r w:rsidRPr="00265E5C">
        <w:rPr>
          <w:sz w:val="24"/>
          <w:szCs w:val="24"/>
        </w:rPr>
        <w:t xml:space="preserve"> </w:t>
      </w:r>
      <w:r w:rsidRPr="00265E5C">
        <w:rPr>
          <w:rFonts w:ascii="Times New Roman" w:hAnsi="Times New Roman" w:cs="Times New Roman"/>
          <w:sz w:val="24"/>
          <w:szCs w:val="24"/>
        </w:rPr>
        <w:t>обращения с отходами производства и потребления в поселении.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95. Юридические лица и индивидуальные предприниматели, в силу закона или договора, принявшие на себя обязательства содержать территории, здания, строения, сооружения, обязаны: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обеспечить устройство площадок для сбора и временного хранения ТБО и оборудовать их контейнерами (мусоросборниками) либо заключить договор на обращение с отходами с собственником контейнерной площадки или организацией, обслуживающей площадки для сбора и временного хранения ТБО, в соответствии с законодательством;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содержать площадки для сбора и временного хранения ТБО и прилегающую к ним территорию в чистоте и порядке, очищать их от мусора согласно графику;</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не допускать переполнение мусоросборников отходами;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 принимать меры по предотвращению возгорания отходов в контейнерах (мусоросборниках), а в случае возгорания отходов своевременно принимать меры по тушению пожара в соответствии с законодательством;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5) организовать вывоз и размещение (утилизацию) отходов из мест сбора и временного хранения ТБО в соответствии с законодательством;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 не допускать образования несанкционированных свалок на отведенной и прилегающей территориях.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96. Вывоз ТБО из контейнеров (мусоросборников), установленных на территории благоустроенного и неблагоустроенного жилищного фонда Никитинского сельского поселения,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ТБО.</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97. Ответственность за несоблюдение графика и маршрута вывоза ТБО несет специализированная организация, осуществляющая вывоз, в соответствии с законодательством.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Организации, осуществляющие вывоз отходов и мусора, обязаны осуществлять </w:t>
      </w:r>
      <w:r w:rsidRPr="00265E5C">
        <w:rPr>
          <w:rFonts w:ascii="Times New Roman" w:hAnsi="Times New Roman" w:cs="Times New Roman"/>
          <w:sz w:val="24"/>
          <w:szCs w:val="24"/>
        </w:rPr>
        <w:lastRenderedPageBreak/>
        <w:t>уборку мусора, просыпавшегося при выгрузке из контейнеров (мусоросборников) в транспортные средства, а также при движении по маршруту вывоза отходов.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98. Вывоз отходов осуществляется на объекты их размещения (утилизации), специально предназначенные для размещения (утилизации) соответствующих видов отходов.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99. На территории Никитинского сельского поселения запрещается: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переполнение контейнеров (мусоросборников);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выгрузка отходов из контейнеров (мусоросборников) в специально непредназначенные и необорудованные для этих целей транспортные средства;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 размещение контейнеров (мусоросборников) вне специально оборудованных площадок для сбора и временного хранения ТБО;</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5) размещение площадок для сбора и временного хранения ТБО на проезжей части, газонах, тротуарах и в проходных арках домов;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100. 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101. На вокзалах, рынках,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остановках общественного транспорта, у входов в торговые объекты устанавливаются урны. Урны устанавливают на расстоянии 100 м одна от другой. </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Установка урн осуществляется с учетом обеспечения беспрепятственного передвижения пешеходов, проезда инвалидных и детских колясок.</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Очистка урн производится собственниками или лицами, осуществляющими по договору содержание территорий, по мере их заполнения.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102.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103. В случае сброса мусора, отходов, снега, грунта на территории Никитинского сельского поселения вне установленных для этого мест лица, допустившие подобные нарушения, обязаны за свой счет принять меры по незамедлительной уборке загрязненной территории, а при необходимости, по рекультивации земельного участка.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рекультивация территории свалок производится за счет лиц, обязанных обеспечить выполнение работ по благоустройству и содержанию прилегающих территорий в соответствии с </w:t>
      </w:r>
      <w:hyperlink w:anchor="Par212" w:history="1">
        <w:r w:rsidRPr="002E16AA">
          <w:rPr>
            <w:rFonts w:ascii="Times New Roman" w:hAnsi="Times New Roman" w:cs="Times New Roman"/>
            <w:sz w:val="24"/>
            <w:szCs w:val="24"/>
          </w:rPr>
          <w:t>пунктом 42</w:t>
        </w:r>
      </w:hyperlink>
      <w:r w:rsidRPr="00265E5C">
        <w:rPr>
          <w:rFonts w:ascii="Times New Roman" w:hAnsi="Times New Roman" w:cs="Times New Roman"/>
          <w:sz w:val="24"/>
          <w:szCs w:val="24"/>
        </w:rPr>
        <w:t xml:space="preserve"> настоящих Правил.</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5E5C">
        <w:rPr>
          <w:rFonts w:ascii="Times New Roman" w:hAnsi="Times New Roman" w:cs="Times New Roman"/>
          <w:b/>
          <w:sz w:val="24"/>
          <w:szCs w:val="24"/>
        </w:rPr>
        <w:t>Раздел 6. Содержание инженерных сооружений и коммуникаций, воздушных линий связи</w:t>
      </w: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104. Владельцы подземных инженерных коммуникаций: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содержат и ремонтируют подземные коммуникации, а также своевременно производят очистку колодцев и коллекторов;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2) обеспечивают содержание в исправном состоянии, в одном уровне с полотном </w:t>
      </w:r>
      <w:r w:rsidRPr="00265E5C">
        <w:rPr>
          <w:rFonts w:ascii="Times New Roman" w:hAnsi="Times New Roman" w:cs="Times New Roman"/>
          <w:sz w:val="24"/>
          <w:szCs w:val="24"/>
        </w:rPr>
        <w:lastRenderedPageBreak/>
        <w:t>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3) осуществляют </w:t>
      </w:r>
      <w:proofErr w:type="gramStart"/>
      <w:r w:rsidRPr="00265E5C">
        <w:rPr>
          <w:rFonts w:ascii="Times New Roman" w:hAnsi="Times New Roman" w:cs="Times New Roman"/>
          <w:sz w:val="24"/>
          <w:szCs w:val="24"/>
        </w:rPr>
        <w:t>контроль за</w:t>
      </w:r>
      <w:proofErr w:type="gramEnd"/>
      <w:r w:rsidRPr="00265E5C">
        <w:rPr>
          <w:rFonts w:ascii="Times New Roman" w:hAnsi="Times New Roman" w:cs="Times New Roman"/>
          <w:sz w:val="24"/>
          <w:szCs w:val="24"/>
        </w:rPr>
        <w:t xml:space="preserve"> наличием и исправным состоянием люков на колодцах и своевременно производят их замену и восстанавливают в случае утраты. Их замена должна быть проведена в течение 2 часов с момента требования соответствующих органов;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 в течение суток обеспечивают ликвидацию последствий аварий, связанных с функционированием коммуникаций (снежные валы, наледь, грязь и пр.);</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 обеспечивают предотвращение аварийных и плановых сливов воды и иных жидкостей в ливневую канализацию, на проезжую часть дорог и улиц Никитинского сельского поселения. Уведомляют организации, осуществляющие содержание улично-дорожной сети Никитинского сельского поселения, и организации, обслуживающие ливневую канализацию, о возникновении указанных ситуаций;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8) уведомляют собственников помещений в многоквартирных домах или лиц, осуществляющих по договору управление/эксплуатацию многоквартирными домами, о плановых работах.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105. Профилактическое обследование смотровых и </w:t>
      </w:r>
      <w:proofErr w:type="spellStart"/>
      <w:r w:rsidRPr="00265E5C">
        <w:rPr>
          <w:rFonts w:ascii="Times New Roman" w:hAnsi="Times New Roman" w:cs="Times New Roman"/>
          <w:sz w:val="24"/>
          <w:szCs w:val="24"/>
        </w:rPr>
        <w:t>дождеприемных</w:t>
      </w:r>
      <w:proofErr w:type="spellEnd"/>
      <w:r w:rsidRPr="00265E5C">
        <w:rPr>
          <w:rFonts w:ascii="Times New Roman" w:hAnsi="Times New Roman" w:cs="Times New Roman"/>
          <w:sz w:val="24"/>
          <w:szCs w:val="24"/>
        </w:rPr>
        <w:t xml:space="preserve"> колодцев ливневой канализации Никитинского сельского поселения и их очистка производятся специализированными организациями, обслуживающими эти сооружения, по утвержденным графикам.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106. Решетки </w:t>
      </w:r>
      <w:proofErr w:type="spellStart"/>
      <w:r w:rsidRPr="00265E5C">
        <w:rPr>
          <w:rFonts w:ascii="Times New Roman" w:hAnsi="Times New Roman" w:cs="Times New Roman"/>
          <w:sz w:val="24"/>
          <w:szCs w:val="24"/>
        </w:rPr>
        <w:t>дождеприемных</w:t>
      </w:r>
      <w:proofErr w:type="spellEnd"/>
      <w:r w:rsidRPr="00265E5C">
        <w:rPr>
          <w:rFonts w:ascii="Times New Roman" w:hAnsi="Times New Roman" w:cs="Times New Roman"/>
          <w:sz w:val="24"/>
          <w:szCs w:val="24"/>
        </w:rPr>
        <w:t xml:space="preserve"> колодцев должны постоянно находиться в рабочем состоянии.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107. Не допускается засорение, заиливание решеток и колодцев, ограничивающее их пропускную способность.</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108. В случаях обильных осадков при возникновении подтоплений проезжей части дорог, тоннелей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109. Запрещается самовольное присоединение к системам ливневой канализации.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110. Запрещается сброс сточных вод, не соответствующих установленным нормативам качества, а также сброс в систему ливневой канализации: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5E5C">
        <w:rPr>
          <w:rFonts w:ascii="Times New Roman" w:hAnsi="Times New Roman" w:cs="Times New Roman"/>
          <w:sz w:val="24"/>
          <w:szCs w:val="24"/>
        </w:rPr>
        <w:t>3)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roofErr w:type="gramEnd"/>
    </w:p>
    <w:p w:rsidR="005D657B" w:rsidRPr="002E16AA"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111. Присоединение к системе ливневой канализации регламентируется Порядком, установленным правовым актом Администрации </w:t>
      </w:r>
      <w:r w:rsidRPr="002E16AA">
        <w:rPr>
          <w:rFonts w:ascii="Times New Roman" w:hAnsi="Times New Roman" w:cs="Times New Roman"/>
          <w:sz w:val="24"/>
          <w:szCs w:val="24"/>
        </w:rPr>
        <w:t>поселения.</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5E5C">
        <w:rPr>
          <w:rFonts w:ascii="Times New Roman" w:hAnsi="Times New Roman" w:cs="Times New Roman"/>
          <w:b/>
          <w:sz w:val="24"/>
          <w:szCs w:val="24"/>
        </w:rPr>
        <w:t>Раздел 7. Содержание строительных объектов</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b/>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112.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Никитинского сельского поселения</w:t>
      </w:r>
      <w:r w:rsidRPr="00265E5C">
        <w:rPr>
          <w:rFonts w:ascii="Times New Roman" w:hAnsi="Times New Roman" w:cs="Times New Roman"/>
          <w:color w:val="FF0000"/>
          <w:sz w:val="24"/>
          <w:szCs w:val="24"/>
        </w:rPr>
        <w:t>,</w:t>
      </w:r>
      <w:r w:rsidRPr="00265E5C">
        <w:rPr>
          <w:rFonts w:ascii="Times New Roman" w:hAnsi="Times New Roman" w:cs="Times New Roman"/>
          <w:sz w:val="24"/>
          <w:szCs w:val="24"/>
        </w:rPr>
        <w:t xml:space="preserve"> утвержденными проектами организации производства земляных и строительных работ.</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113. 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114.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115. При осуществлении ремонтных, строительных, земляных работ на территории Никитинского сельского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116. Строительные площадки на территории Никитинского сельского поселения в обязательном порядке должны быть огорожены забором в соответствии с установленными требованиями.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В местах движения пешеходов забор должен иметь козырек и тротуар с ограждением от проезжей части улиц.</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Содержание заборов, козырьков, тротуаров, включая удаление мусора, осуществляется организациями, производящими работы.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117. </w:t>
      </w:r>
      <w:proofErr w:type="gramStart"/>
      <w:r w:rsidRPr="00265E5C">
        <w:rPr>
          <w:rFonts w:ascii="Times New Roman" w:hAnsi="Times New Roman" w:cs="Times New Roman"/>
          <w:sz w:val="24"/>
          <w:szCs w:val="24"/>
        </w:rPr>
        <w:t xml:space="preserve">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rsidRPr="00265E5C">
        <w:rPr>
          <w:rFonts w:ascii="Times New Roman" w:hAnsi="Times New Roman" w:cs="Times New Roman"/>
          <w:sz w:val="24"/>
          <w:szCs w:val="24"/>
        </w:rPr>
        <w:t>комиссионно</w:t>
      </w:r>
      <w:proofErr w:type="spellEnd"/>
      <w:r w:rsidRPr="00265E5C">
        <w:rPr>
          <w:rFonts w:ascii="Times New Roman" w:hAnsi="Times New Roman" w:cs="Times New Roman"/>
          <w:sz w:val="24"/>
          <w:szCs w:val="24"/>
        </w:rPr>
        <w:t xml:space="preserve"> с оформлением акта на приемку работ по благоустройству и озеленению, утверждаемого Администрацией Никитинского сельского поселения.</w:t>
      </w:r>
      <w:proofErr w:type="gramEnd"/>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65E5C">
        <w:rPr>
          <w:rFonts w:ascii="Times New Roman" w:hAnsi="Times New Roman" w:cs="Times New Roman"/>
          <w:sz w:val="24"/>
          <w:szCs w:val="24"/>
        </w:rPr>
        <w:t xml:space="preserve">Глава V. </w:t>
      </w:r>
      <w:r w:rsidRPr="00265E5C">
        <w:rPr>
          <w:rFonts w:ascii="Times New Roman" w:hAnsi="Times New Roman" w:cs="Times New Roman"/>
          <w:b/>
          <w:sz w:val="24"/>
          <w:szCs w:val="24"/>
        </w:rPr>
        <w:t>ТРЕБОВАНИЯ К СОДЕРЖАНИЮ И ВНЕШНЕМУ ВИДУ ЗДАНИЙ, СООРУЖЕНИЙ, ОБЪЕКТОВ БЛАГОУСТРОЙСТВА</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b/>
          <w:sz w:val="24"/>
          <w:szCs w:val="24"/>
        </w:rPr>
      </w:pP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65E5C">
        <w:rPr>
          <w:rFonts w:ascii="Times New Roman" w:hAnsi="Times New Roman" w:cs="Times New Roman"/>
          <w:sz w:val="24"/>
          <w:szCs w:val="24"/>
        </w:rPr>
        <w:t>Раздел 1. Фасады, информационные указатели ориентирования на зданиях</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265E5C">
        <w:rPr>
          <w:rFonts w:ascii="Times New Roman" w:hAnsi="Times New Roman" w:cs="Times New Roman"/>
          <w:sz w:val="24"/>
          <w:szCs w:val="24"/>
        </w:rPr>
        <w:t xml:space="preserve">118. Содержание, ремонт и реставрация фасадов зданий, сооружений физическими и </w:t>
      </w:r>
      <w:r w:rsidRPr="00265E5C">
        <w:rPr>
          <w:rFonts w:ascii="Times New Roman" w:hAnsi="Times New Roman" w:cs="Times New Roman"/>
          <w:sz w:val="24"/>
          <w:szCs w:val="24"/>
        </w:rPr>
        <w:lastRenderedPageBreak/>
        <w:t xml:space="preserve">юридическими лицами, индивидуальными предпринимателями осуществляются в соответствии с </w:t>
      </w:r>
      <w:hyperlink r:id="rId11" w:history="1">
        <w:r w:rsidRPr="000E773D">
          <w:rPr>
            <w:rFonts w:ascii="Times New Roman" w:hAnsi="Times New Roman" w:cs="Times New Roman"/>
            <w:sz w:val="24"/>
            <w:szCs w:val="24"/>
          </w:rPr>
          <w:t>Правилами</w:t>
        </w:r>
      </w:hyperlink>
      <w:r w:rsidRPr="000E773D">
        <w:rPr>
          <w:rFonts w:ascii="Times New Roman" w:hAnsi="Times New Roman" w:cs="Times New Roman"/>
          <w:sz w:val="24"/>
          <w:szCs w:val="24"/>
        </w:rPr>
        <w:t xml:space="preserve"> </w:t>
      </w:r>
      <w:r w:rsidRPr="00265E5C">
        <w:rPr>
          <w:rFonts w:ascii="Times New Roman" w:hAnsi="Times New Roman" w:cs="Times New Roman"/>
          <w:sz w:val="24"/>
          <w:szCs w:val="24"/>
        </w:rPr>
        <w:t>содержания, ремонта и реставрации фасадов зданий и сооружений</w:t>
      </w:r>
      <w:r>
        <w:rPr>
          <w:rFonts w:ascii="Times New Roman" w:hAnsi="Times New Roman" w:cs="Times New Roman"/>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119. Указанные лица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При сдаче объекта в эксплуатацию оформляется паспорт фасада для последующего производства работ по ремонту и покраске в процессе эксплуатации.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Запрещается самовольное переоборудование фасадов зданий и их конструктивных элементов.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120. Жилые, административные, производственные и общественные здания оборудуются адресными таблицами (указателями наименования улиц, номеров домов) с подсветкой в темное время суток, а многоквартирные дома - дополнительно указателями номеров подъездов и квартир.</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Адресные таблицы (указатели наименования улиц, номеров домов) должны содержаться собственниками зданий в чистоте и технически исправном состоянии.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121. В зимнее время собственниками (в многоквартирных домах - лицами, осуществляющими по договору управление/эксплуатацию домами), владельцами и арендаторами зданий организуется своевременная очистка кровель и козырьков от снега, наледи и сосулек.</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Очистка от </w:t>
      </w:r>
      <w:proofErr w:type="spellStart"/>
      <w:r w:rsidRPr="00265E5C">
        <w:rPr>
          <w:rFonts w:ascii="Times New Roman" w:hAnsi="Times New Roman" w:cs="Times New Roman"/>
          <w:sz w:val="24"/>
          <w:szCs w:val="24"/>
        </w:rPr>
        <w:t>наледеобразований</w:t>
      </w:r>
      <w:proofErr w:type="spellEnd"/>
      <w:r w:rsidRPr="00265E5C">
        <w:rPr>
          <w:rFonts w:ascii="Times New Roman" w:hAnsi="Times New Roman" w:cs="Times New Roman"/>
          <w:sz w:val="24"/>
          <w:szCs w:val="24"/>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122.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5E5C">
        <w:rPr>
          <w:rFonts w:ascii="Times New Roman" w:hAnsi="Times New Roman" w:cs="Times New Roman"/>
          <w:sz w:val="24"/>
          <w:szCs w:val="24"/>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5E5C">
        <w:rPr>
          <w:rFonts w:ascii="Times New Roman" w:hAnsi="Times New Roman" w:cs="Times New Roman"/>
          <w:b/>
          <w:sz w:val="24"/>
          <w:szCs w:val="24"/>
        </w:rPr>
        <w:t>Раздел 2. Дорожные знаки, светофорное хозяйство, ограждения</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b/>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123. Поверхность дорожных знаков, устанавливаемых на объектах улично-дорожной сети, должна быть чистой, без повреждений.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124. Отдельные детали светофора или элементы его крепления не должны иметь видимых повреждений, разрушений и коррозии металлических элементов.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265E5C">
        <w:rPr>
          <w:rFonts w:ascii="Times New Roman" w:hAnsi="Times New Roman" w:cs="Times New Roman"/>
          <w:sz w:val="24"/>
          <w:szCs w:val="24"/>
        </w:rPr>
        <w:t>Рассеиватель</w:t>
      </w:r>
      <w:proofErr w:type="spellEnd"/>
      <w:r w:rsidRPr="00265E5C">
        <w:rPr>
          <w:rFonts w:ascii="Times New Roman" w:hAnsi="Times New Roman" w:cs="Times New Roman"/>
          <w:sz w:val="24"/>
          <w:szCs w:val="24"/>
        </w:rPr>
        <w:t xml:space="preserve"> не должен иметь сколов и трещин.</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Символы, наносимые на </w:t>
      </w:r>
      <w:proofErr w:type="spellStart"/>
      <w:r w:rsidRPr="00265E5C">
        <w:rPr>
          <w:rFonts w:ascii="Times New Roman" w:hAnsi="Times New Roman" w:cs="Times New Roman"/>
          <w:sz w:val="24"/>
          <w:szCs w:val="24"/>
        </w:rPr>
        <w:t>рассеиватели</w:t>
      </w:r>
      <w:proofErr w:type="spellEnd"/>
      <w:r w:rsidRPr="00265E5C">
        <w:rPr>
          <w:rFonts w:ascii="Times New Roman" w:hAnsi="Times New Roman" w:cs="Times New Roman"/>
          <w:sz w:val="24"/>
          <w:szCs w:val="24"/>
        </w:rPr>
        <w:t>, должны распознаваться с расстояния не менее 50 м, а сигнал светофора - 100 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125. Ограждения опасных для движения участков улиц, элементы ограждений восстанавливаются или меняются в течение суток после обнаружения дефектов.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126. Информационные указатели, километровые знаки, парапеты и др. окрашиваются в соответствии с действующими государственными стандартами, </w:t>
      </w:r>
      <w:r w:rsidRPr="00265E5C">
        <w:rPr>
          <w:rFonts w:ascii="Times New Roman" w:hAnsi="Times New Roman" w:cs="Times New Roman"/>
          <w:sz w:val="24"/>
          <w:szCs w:val="24"/>
        </w:rPr>
        <w:lastRenderedPageBreak/>
        <w:t>промываются и очищаются от грязи. Все надписи на указателях должны быть четко различимы.</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5E5C">
        <w:rPr>
          <w:rFonts w:ascii="Times New Roman" w:hAnsi="Times New Roman" w:cs="Times New Roman"/>
          <w:b/>
          <w:sz w:val="24"/>
          <w:szCs w:val="24"/>
        </w:rPr>
        <w:t>Раздел 3. Наружное освещение</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127. Организации, эксплуатирующие линии и оборудование уличного и дворового освещения на территории Никитинского сельского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 </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128. Эксплуатацию дворового освещения, козырькового освещения и освещения адресных таблиц (указатели наименования улиц, номеров домов) домов обеспечивают собственники помещений в многоквартирных домах либо лица, осуществляющие по договору управление/эксплуатацию многоквартирными домами.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129. 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130. 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131. 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w:t>
      </w:r>
      <w:proofErr w:type="spellStart"/>
      <w:r w:rsidRPr="00265E5C">
        <w:rPr>
          <w:rFonts w:ascii="Times New Roman" w:hAnsi="Times New Roman" w:cs="Times New Roman"/>
          <w:sz w:val="24"/>
          <w:szCs w:val="24"/>
        </w:rPr>
        <w:t>организациямив</w:t>
      </w:r>
      <w:proofErr w:type="spellEnd"/>
      <w:r w:rsidRPr="00265E5C">
        <w:rPr>
          <w:rFonts w:ascii="Times New Roman" w:hAnsi="Times New Roman" w:cs="Times New Roman"/>
          <w:sz w:val="24"/>
          <w:szCs w:val="24"/>
        </w:rPr>
        <w:t xml:space="preserve"> течение суток с момента обнаружения (демонтажа).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132. Не допускается самовольный снос или перенос элементов наружного освещения.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133. С целью художественно-светового оформления территории поселения устанавливаются следующие виды наружного освещения: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уличное (утилитарное) освещение - освещение проезжей части дорог, мостов, улиц, площадей, автостоянок, территорий спортивных сооружений, а также пешеходных путей территории Никитинского сельского поселения с целью обеспечения безопасного движения автотранспорта и пешеходов и для общей ориентации в пространстве;</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5E5C">
        <w:rPr>
          <w:rFonts w:ascii="Times New Roman" w:hAnsi="Times New Roman" w:cs="Times New Roman"/>
          <w:sz w:val="24"/>
          <w:szCs w:val="24"/>
        </w:rPr>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w:t>
      </w:r>
      <w:proofErr w:type="gramEnd"/>
      <w:r w:rsidRPr="00265E5C">
        <w:rPr>
          <w:rFonts w:ascii="Times New Roman" w:hAnsi="Times New Roman" w:cs="Times New Roman"/>
          <w:sz w:val="24"/>
          <w:szCs w:val="24"/>
        </w:rPr>
        <w:t xml:space="preserve">, </w:t>
      </w:r>
      <w:proofErr w:type="gramStart"/>
      <w:r w:rsidRPr="00265E5C">
        <w:rPr>
          <w:rFonts w:ascii="Times New Roman" w:hAnsi="Times New Roman" w:cs="Times New Roman"/>
          <w:sz w:val="24"/>
          <w:szCs w:val="24"/>
        </w:rPr>
        <w:t>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roofErr w:type="gramEnd"/>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134.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учитываются требования Концепции архитектурно-</w:t>
      </w:r>
      <w:r w:rsidRPr="00265E5C">
        <w:rPr>
          <w:rFonts w:ascii="Times New Roman" w:hAnsi="Times New Roman" w:cs="Times New Roman"/>
          <w:sz w:val="24"/>
          <w:szCs w:val="24"/>
        </w:rPr>
        <w:lastRenderedPageBreak/>
        <w:t xml:space="preserve">художественного освещения и праздничной подсветки. </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135.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 (в соответствии с паспортами фасадов).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Отдельные элементы рекламы и </w:t>
      </w:r>
      <w:proofErr w:type="spellStart"/>
      <w:proofErr w:type="gramStart"/>
      <w:r w:rsidRPr="00265E5C">
        <w:rPr>
          <w:rFonts w:ascii="Times New Roman" w:hAnsi="Times New Roman" w:cs="Times New Roman"/>
          <w:sz w:val="24"/>
          <w:szCs w:val="24"/>
        </w:rPr>
        <w:t>дизайн-оформления</w:t>
      </w:r>
      <w:proofErr w:type="spellEnd"/>
      <w:proofErr w:type="gramEnd"/>
      <w:r w:rsidRPr="00265E5C">
        <w:rPr>
          <w:rFonts w:ascii="Times New Roman" w:hAnsi="Times New Roman" w:cs="Times New Roman"/>
          <w:sz w:val="24"/>
          <w:szCs w:val="24"/>
        </w:rPr>
        <w:t xml:space="preserve"> (как световые, так и не световые),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 которая также согласовывается всеми собственниками здания или сооружения и Администрацией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136. Монтаж и эксплуатация линий уличного освещения и элементов праздничной подсветки (иллюминации) улиц, проспектов и площадей, осуществляется специализированной энергетической организацией в соответствии с требованиями законодательства.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Эксплуатация наружного освещения осуществляется в соответствии с техническими требованиями, установленными законодательством.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Каждый объект наружного освещения должен иметь рабочий проект и исполнительную документацию. Проектирование объектов наружного освещения, а также </w:t>
      </w:r>
      <w:proofErr w:type="gramStart"/>
      <w:r w:rsidRPr="00265E5C">
        <w:rPr>
          <w:rFonts w:ascii="Times New Roman" w:hAnsi="Times New Roman" w:cs="Times New Roman"/>
          <w:sz w:val="24"/>
          <w:szCs w:val="24"/>
        </w:rPr>
        <w:t>контроль за</w:t>
      </w:r>
      <w:proofErr w:type="gramEnd"/>
      <w:r w:rsidRPr="00265E5C">
        <w:rPr>
          <w:rFonts w:ascii="Times New Roman" w:hAnsi="Times New Roman" w:cs="Times New Roman"/>
          <w:sz w:val="24"/>
          <w:szCs w:val="24"/>
        </w:rPr>
        <w:t xml:space="preserve"> их состоянием в процессе эксплуатации, осуществляется в соответствии с требованиями Свода правил СП 52.13330.2011 "</w:t>
      </w:r>
      <w:proofErr w:type="spellStart"/>
      <w:r w:rsidRPr="00265E5C">
        <w:rPr>
          <w:rFonts w:ascii="Times New Roman" w:hAnsi="Times New Roman" w:cs="Times New Roman"/>
          <w:sz w:val="24"/>
          <w:szCs w:val="24"/>
        </w:rPr>
        <w:t>СНиП</w:t>
      </w:r>
      <w:proofErr w:type="spellEnd"/>
      <w:r w:rsidRPr="00265E5C">
        <w:rPr>
          <w:rFonts w:ascii="Times New Roman" w:hAnsi="Times New Roman" w:cs="Times New Roman"/>
          <w:sz w:val="24"/>
          <w:szCs w:val="24"/>
        </w:rPr>
        <w:t xml:space="preserve"> 23-05-95*. Естественное и искусственное освещение" и с учетом обеспечения: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 экономичности и </w:t>
      </w:r>
      <w:proofErr w:type="spellStart"/>
      <w:r w:rsidRPr="00265E5C">
        <w:rPr>
          <w:rFonts w:ascii="Times New Roman" w:hAnsi="Times New Roman" w:cs="Times New Roman"/>
          <w:sz w:val="24"/>
          <w:szCs w:val="24"/>
        </w:rPr>
        <w:t>энергоэффективности</w:t>
      </w:r>
      <w:proofErr w:type="spellEnd"/>
      <w:r w:rsidRPr="00265E5C">
        <w:rPr>
          <w:rFonts w:ascii="Times New Roman" w:hAnsi="Times New Roman" w:cs="Times New Roman"/>
          <w:sz w:val="24"/>
          <w:szCs w:val="24"/>
        </w:rPr>
        <w:t xml:space="preserve"> применяемых установок, рационального распределения и использования электроэнергии;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эстетики элементов осветительных установок, их дизайна, качества материалов и изделий при их восприятии в дневное и ночное время.</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5E5C">
        <w:rPr>
          <w:rFonts w:ascii="Times New Roman" w:hAnsi="Times New Roman" w:cs="Times New Roman"/>
          <w:b/>
          <w:sz w:val="24"/>
          <w:szCs w:val="24"/>
        </w:rPr>
        <w:t>Раздел 4. Малые архитектурные формы</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137. Территории жилой застройки, общественно-деловые, рекреационные и другие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Администрацией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138. Размещение малых архитектурных форм при новом строительстве осуществляется в границах застраиваемого земельного участка в соответствии с проектно-сметной документацией.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w:t>
      </w:r>
      <w:r w:rsidRPr="00265E5C">
        <w:rPr>
          <w:rFonts w:ascii="Times New Roman" w:hAnsi="Times New Roman" w:cs="Times New Roman"/>
          <w:color w:val="FF0000"/>
          <w:sz w:val="24"/>
          <w:szCs w:val="24"/>
        </w:rPr>
        <w:t xml:space="preserve"> </w:t>
      </w:r>
      <w:r w:rsidRPr="00265E5C">
        <w:rPr>
          <w:rFonts w:ascii="Times New Roman" w:hAnsi="Times New Roman" w:cs="Times New Roman"/>
          <w:sz w:val="24"/>
          <w:szCs w:val="24"/>
        </w:rPr>
        <w:t>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с органами архитектуры не требуется.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139. В случае если выполнение земляных работ повлекло повреждение или перемещение малых архитектурных форм, нарушившие благоустройство физические и </w:t>
      </w:r>
      <w:r w:rsidRPr="00265E5C">
        <w:rPr>
          <w:rFonts w:ascii="Times New Roman" w:hAnsi="Times New Roman" w:cs="Times New Roman"/>
          <w:sz w:val="24"/>
          <w:szCs w:val="24"/>
        </w:rPr>
        <w:lastRenderedPageBreak/>
        <w:t>юридические лица, индивидуальные предприниматели обеспечивают восстановление малых архитектурных форм.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140. Ответственность за состояние малых архитектурных форм несут их собственники, которые обязаны: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141. Запрещается: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использование малых архитектурных форм не по назначению (детских и спортивных сооружений для хозяйственных целей, отдыха взрослым населением и т.д.).</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5E5C">
        <w:rPr>
          <w:rFonts w:ascii="Times New Roman" w:hAnsi="Times New Roman" w:cs="Times New Roman"/>
          <w:b/>
          <w:sz w:val="24"/>
          <w:szCs w:val="24"/>
        </w:rPr>
        <w:t>Раздел 5. Зеленые насаждения</w:t>
      </w: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5D657B"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142. Охрана и содержание зеленых насаждений осуществляется в соответствии с </w:t>
      </w:r>
      <w:hyperlink r:id="rId12" w:history="1">
        <w:r w:rsidRPr="000E773D">
          <w:rPr>
            <w:rFonts w:ascii="Times New Roman" w:hAnsi="Times New Roman" w:cs="Times New Roman"/>
            <w:sz w:val="24"/>
            <w:szCs w:val="24"/>
          </w:rPr>
          <w:t>Правилами</w:t>
        </w:r>
      </w:hyperlink>
      <w:r w:rsidRPr="000E773D">
        <w:t xml:space="preserve"> </w:t>
      </w:r>
      <w:r w:rsidRPr="00265E5C">
        <w:rPr>
          <w:rFonts w:ascii="Times New Roman" w:hAnsi="Times New Roman" w:cs="Times New Roman"/>
          <w:sz w:val="24"/>
          <w:szCs w:val="24"/>
        </w:rPr>
        <w:t>охраны и содержания зеленых насаждений</w:t>
      </w:r>
      <w:r>
        <w:rPr>
          <w:rFonts w:ascii="Times New Roman" w:hAnsi="Times New Roman" w:cs="Times New Roman"/>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43. Охране подлежат все зеленые насаждения, расположенные на территории поселения, независимо от форм собственности на земельные участки, на которых эти насаждения расположены.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144. Граждане, должностные и юридические лица, индивидуальные предприниматели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145. 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146. При производстве работ по строительству, реконструкции, ремонту объектов капитального строительства лицо, их осуществляющее, обязано принимать меры по обеспечению сохранности зеленых насаждений, не попадающих под снос.</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147. 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согласованию с Администрации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148. Места посадки зеленых насаждений определяются Администрацией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149. Стрижка газонов, выкос сорной растительности производится на высоту до 3 - 5 см периодически при достижении травяным покровом высоты 10 - 15 см. Скошенная трава должна быть убрана в 3 суток.</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150. На территории Никитинского сельского поселения</w:t>
      </w:r>
      <w:r w:rsidRPr="00265E5C">
        <w:rPr>
          <w:rFonts w:ascii="Times New Roman" w:hAnsi="Times New Roman" w:cs="Times New Roman"/>
          <w:color w:val="FF0000"/>
          <w:sz w:val="24"/>
          <w:szCs w:val="24"/>
        </w:rPr>
        <w:t xml:space="preserve"> </w:t>
      </w:r>
      <w:r w:rsidRPr="00265E5C">
        <w:rPr>
          <w:rFonts w:ascii="Times New Roman" w:hAnsi="Times New Roman" w:cs="Times New Roman"/>
          <w:sz w:val="24"/>
          <w:szCs w:val="24"/>
        </w:rPr>
        <w:t>запрещается: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повреждать и уничтожать зеленые насаждения, газоны, цветочные клумбы;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загрязнять газоны, а также складировать на них строительные и другие материалы, тару, отходы и мусор, снег, скол асфальта и льда с очищаемых территорий;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сбрасывать снег с крыш на участки, занятые зелеными насаждениями, без принятия мер, обеспечивающих сохранность деревьев и кустарников;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lastRenderedPageBreak/>
        <w:t xml:space="preserve">4) допускать касание ветвей деревьев </w:t>
      </w:r>
      <w:proofErr w:type="spellStart"/>
      <w:r w:rsidRPr="00265E5C">
        <w:rPr>
          <w:rFonts w:ascii="Times New Roman" w:hAnsi="Times New Roman" w:cs="Times New Roman"/>
          <w:sz w:val="24"/>
          <w:szCs w:val="24"/>
        </w:rPr>
        <w:t>токонесущих</w:t>
      </w:r>
      <w:proofErr w:type="spellEnd"/>
      <w:r w:rsidRPr="00265E5C">
        <w:rPr>
          <w:rFonts w:ascii="Times New Roman" w:hAnsi="Times New Roman" w:cs="Times New Roman"/>
          <w:sz w:val="24"/>
          <w:szCs w:val="24"/>
        </w:rPr>
        <w:t xml:space="preserve"> проводов, закрытие ими адресных таблиц домов, дорожных знаков;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5) сжигать опавшую листву и сухую траву, совершать иные действия, создающие пожароопасную обстановку;</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 устанавливать рекламные щиты, опоры освещения на расстоянии менее 3 м от стволов деревьев;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8) оставлять пни после проведения работ по сносу деревьев;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9) добывать из деревьев сок, смолу, делать надрезы и надписи на стволах и ветвях деревьев;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10)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151. Владельцы линий электропередачи обеспечивают своевременную обрезку веток под линиями электропередачи.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152. Ветви, закрывающие адресные таблицы (указатели наименования улиц и номеров домов), дорожные знаки, светофоры, треугольники видимости перекрестков, обрезаются ответственными за содержание территорий лицами.</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5E5C">
        <w:rPr>
          <w:rFonts w:ascii="Times New Roman" w:hAnsi="Times New Roman" w:cs="Times New Roman"/>
          <w:b/>
          <w:sz w:val="24"/>
          <w:szCs w:val="24"/>
        </w:rPr>
        <w:t>Раздел 6. Фонтаны</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153. Ответственность за состояние и эксплуатацию фонтанов возлагается на собственников.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154. Сроки включения фонтанов, режимы их работы, график промывки и очистки чаш, технологические перерывы и окончание работы определяются собственниками.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155. В период работы фонтанов очистка водной поверхности от мусора производится ежедневно. Собственники обязаны содержать фонтаны в чистоте и в период их отключения.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156. Содержание территорий, прилегающих к фонтанам, осуществляют лица, ответственные за содержание территорий, на которых находятся данные объекты.</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265E5C">
        <w:rPr>
          <w:rFonts w:ascii="Times New Roman" w:hAnsi="Times New Roman" w:cs="Times New Roman"/>
          <w:b/>
          <w:sz w:val="24"/>
          <w:szCs w:val="24"/>
        </w:rPr>
        <w:t>Раздел 7. Объекты наружной рекламы, художественное и праздничное оформление Никитинского сельского поселения</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157. Рекламные конструкции должны размещаться и содержаться в чистоте (подсвечиваться в темное время суток).</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158. Владелец рекламной конструкции обеспечивает ее содержание в надлежащем состоянии, а также уборку прилегающей территории.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159. После монтажа (демонтажа) рекламной конструкции </w:t>
      </w:r>
      <w:proofErr w:type="spellStart"/>
      <w:r w:rsidRPr="00265E5C">
        <w:rPr>
          <w:rFonts w:ascii="Times New Roman" w:hAnsi="Times New Roman" w:cs="Times New Roman"/>
          <w:sz w:val="24"/>
          <w:szCs w:val="24"/>
        </w:rPr>
        <w:t>рекламораспространитель</w:t>
      </w:r>
      <w:proofErr w:type="spellEnd"/>
      <w:r w:rsidRPr="00265E5C">
        <w:rPr>
          <w:rFonts w:ascii="Times New Roman" w:hAnsi="Times New Roman" w:cs="Times New Roman"/>
          <w:sz w:val="24"/>
          <w:szCs w:val="24"/>
        </w:rPr>
        <w:t xml:space="preserve"> восстанавливает благоустройство территории в установленные сроки.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160. Запрещается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161. Запрещается производить обрезку деревьев при установке и эксплуатации рекламных конструкций любого вида на территории Никитинского сельского поселения без согласования с Администрацией Никитинского сельского поселения</w:t>
      </w:r>
      <w:r w:rsidRPr="00265E5C">
        <w:rPr>
          <w:rFonts w:ascii="Times New Roman" w:hAnsi="Times New Roman" w:cs="Times New Roman"/>
          <w:color w:val="FF0000"/>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162. Запрещается без согласия собственников нанесение, наклеивание, развешивание информационных материалов (объявлений различного вида, плакатов, афиш и др.) </w:t>
      </w:r>
      <w:proofErr w:type="gramStart"/>
      <w:r w:rsidRPr="00265E5C">
        <w:rPr>
          <w:rFonts w:ascii="Times New Roman" w:hAnsi="Times New Roman" w:cs="Times New Roman"/>
          <w:sz w:val="24"/>
          <w:szCs w:val="24"/>
        </w:rPr>
        <w:t>на</w:t>
      </w:r>
      <w:proofErr w:type="gramEnd"/>
      <w:r w:rsidRPr="00265E5C">
        <w:rPr>
          <w:rFonts w:ascii="Times New Roman" w:hAnsi="Times New Roman" w:cs="Times New Roman"/>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 </w:t>
      </w:r>
      <w:proofErr w:type="gramStart"/>
      <w:r w:rsidRPr="00265E5C">
        <w:rPr>
          <w:rFonts w:ascii="Times New Roman" w:hAnsi="Times New Roman" w:cs="Times New Roman"/>
          <w:sz w:val="24"/>
          <w:szCs w:val="24"/>
        </w:rPr>
        <w:t>зданиях</w:t>
      </w:r>
      <w:proofErr w:type="gramEnd"/>
      <w:r w:rsidRPr="00265E5C">
        <w:rPr>
          <w:rFonts w:ascii="Times New Roman" w:hAnsi="Times New Roman" w:cs="Times New Roman"/>
          <w:sz w:val="24"/>
          <w:szCs w:val="24"/>
        </w:rPr>
        <w:t>, заборах, ограждениях, остановочных пунктах общественного транспорта, малых архитектурных формах, тротуарах;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зеленых насаждениях;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lastRenderedPageBreak/>
        <w:t xml:space="preserve">3) </w:t>
      </w:r>
      <w:proofErr w:type="gramStart"/>
      <w:r w:rsidRPr="00265E5C">
        <w:rPr>
          <w:rFonts w:ascii="Times New Roman" w:hAnsi="Times New Roman" w:cs="Times New Roman"/>
          <w:sz w:val="24"/>
          <w:szCs w:val="24"/>
        </w:rPr>
        <w:t>опорах</w:t>
      </w:r>
      <w:proofErr w:type="gramEnd"/>
      <w:r w:rsidRPr="00265E5C">
        <w:rPr>
          <w:rFonts w:ascii="Times New Roman" w:hAnsi="Times New Roman" w:cs="Times New Roman"/>
          <w:sz w:val="24"/>
          <w:szCs w:val="24"/>
        </w:rPr>
        <w:t xml:space="preserve"> линий электропередачи, дорожных знаков, наружного освещения, распределительных щитах, инженерных сооружениях и коммуникациях;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4) </w:t>
      </w:r>
      <w:proofErr w:type="gramStart"/>
      <w:r w:rsidRPr="00265E5C">
        <w:rPr>
          <w:rFonts w:ascii="Times New Roman" w:hAnsi="Times New Roman" w:cs="Times New Roman"/>
          <w:sz w:val="24"/>
          <w:szCs w:val="24"/>
        </w:rPr>
        <w:t>памятниках</w:t>
      </w:r>
      <w:proofErr w:type="gramEnd"/>
      <w:r w:rsidRPr="00265E5C">
        <w:rPr>
          <w:rFonts w:ascii="Times New Roman" w:hAnsi="Times New Roman" w:cs="Times New Roman"/>
          <w:sz w:val="24"/>
          <w:szCs w:val="24"/>
        </w:rPr>
        <w:t>, мемориальных объектах, зданиях и сооружениях, имеющих историческую, культурную или архитектурную ценность.</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163. Администрация</w:t>
      </w:r>
      <w:r w:rsidRPr="00265E5C">
        <w:rPr>
          <w:rFonts w:ascii="Times New Roman" w:hAnsi="Times New Roman" w:cs="Times New Roman"/>
          <w:b/>
          <w:sz w:val="24"/>
          <w:szCs w:val="24"/>
        </w:rPr>
        <w:t xml:space="preserve"> </w:t>
      </w:r>
      <w:r w:rsidRPr="00265E5C">
        <w:rPr>
          <w:rFonts w:ascii="Times New Roman" w:hAnsi="Times New Roman" w:cs="Times New Roman"/>
          <w:sz w:val="24"/>
          <w:szCs w:val="24"/>
        </w:rPr>
        <w:t>Никитинского сельского поселения</w:t>
      </w:r>
      <w:r w:rsidRPr="00265E5C">
        <w:rPr>
          <w:rFonts w:ascii="Times New Roman" w:hAnsi="Times New Roman" w:cs="Times New Roman"/>
          <w:color w:val="FF0000"/>
          <w:sz w:val="24"/>
          <w:szCs w:val="24"/>
        </w:rPr>
        <w:t xml:space="preserve"> </w:t>
      </w:r>
      <w:r w:rsidRPr="00265E5C">
        <w:rPr>
          <w:rFonts w:ascii="Times New Roman" w:hAnsi="Times New Roman" w:cs="Times New Roman"/>
          <w:sz w:val="24"/>
          <w:szCs w:val="24"/>
        </w:rPr>
        <w:t xml:space="preserve">для сохранения архитектурно-художественного облика </w:t>
      </w:r>
      <w:r w:rsidRPr="001E4A0C">
        <w:rPr>
          <w:rFonts w:ascii="Times New Roman" w:hAnsi="Times New Roman" w:cs="Times New Roman"/>
          <w:sz w:val="24"/>
          <w:szCs w:val="24"/>
        </w:rPr>
        <w:t xml:space="preserve">поселения </w:t>
      </w:r>
      <w:r w:rsidRPr="00265E5C">
        <w:rPr>
          <w:rFonts w:ascii="Times New Roman" w:hAnsi="Times New Roman" w:cs="Times New Roman"/>
          <w:sz w:val="24"/>
          <w:szCs w:val="24"/>
        </w:rPr>
        <w:t>устанавливает специально отведенные места для размещения информационных материалов.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164. Не допускается повреждение и загрязнение конструкций и сооружений как при размещении на них информационных, предвыборных агитационных материалов.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165. Работы по удалению самовольно размещаемых рекламных и иных объявлений, надписей и изображений с объектов (фасадов зданий и сооружений, магазинов, опор контактной сети и наружного освещения и т.п.) осуществляются собственниками, арендаторами, пользователями указанных объектов. </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166. Размещение и демонтаж праздничного оформления территорий Никитинского сельского поселения</w:t>
      </w:r>
      <w:r w:rsidRPr="00265E5C">
        <w:rPr>
          <w:rFonts w:ascii="Times New Roman" w:hAnsi="Times New Roman" w:cs="Times New Roman"/>
          <w:color w:val="FF0000"/>
          <w:sz w:val="24"/>
          <w:szCs w:val="24"/>
        </w:rPr>
        <w:t xml:space="preserve"> </w:t>
      </w:r>
      <w:r w:rsidRPr="00265E5C">
        <w:rPr>
          <w:rFonts w:ascii="Times New Roman" w:hAnsi="Times New Roman" w:cs="Times New Roman"/>
          <w:sz w:val="24"/>
          <w:szCs w:val="24"/>
        </w:rPr>
        <w:t>производятся в сроки, установленные правовыми актами Администрации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Ответственность за размещение и содержание праздничного оформления возлагается </w:t>
      </w:r>
      <w:proofErr w:type="gramStart"/>
      <w:r w:rsidRPr="00265E5C">
        <w:rPr>
          <w:rFonts w:ascii="Times New Roman" w:hAnsi="Times New Roman" w:cs="Times New Roman"/>
          <w:sz w:val="24"/>
          <w:szCs w:val="24"/>
        </w:rPr>
        <w:t>на</w:t>
      </w:r>
      <w:proofErr w:type="gramEnd"/>
      <w:r w:rsidRPr="00265E5C">
        <w:rPr>
          <w:rFonts w:ascii="Times New Roman" w:hAnsi="Times New Roman" w:cs="Times New Roman"/>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Администрацию</w:t>
      </w:r>
      <w:r w:rsidRPr="00265E5C">
        <w:rPr>
          <w:rFonts w:ascii="Times New Roman" w:hAnsi="Times New Roman" w:cs="Times New Roman"/>
          <w:b/>
          <w:sz w:val="24"/>
          <w:szCs w:val="24"/>
        </w:rPr>
        <w:t xml:space="preserve"> </w:t>
      </w:r>
      <w:r w:rsidRPr="00265E5C">
        <w:rPr>
          <w:rFonts w:ascii="Times New Roman" w:hAnsi="Times New Roman" w:cs="Times New Roman"/>
          <w:sz w:val="24"/>
          <w:szCs w:val="24"/>
        </w:rPr>
        <w:t>Никитинского сельского поселения, собственников и арендаторов зданий - по государственным флагам на фасадах зданий, праздничному оформлению фасадов и витрин;</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 Администрации поселения, - по праздничному оформлению улиц и </w:t>
      </w:r>
      <w:proofErr w:type="spellStart"/>
      <w:r w:rsidRPr="00265E5C">
        <w:rPr>
          <w:rFonts w:ascii="Times New Roman" w:hAnsi="Times New Roman" w:cs="Times New Roman"/>
          <w:sz w:val="24"/>
          <w:szCs w:val="24"/>
        </w:rPr>
        <w:t>дорогв</w:t>
      </w:r>
      <w:proofErr w:type="spellEnd"/>
      <w:r w:rsidRPr="00265E5C">
        <w:rPr>
          <w:rFonts w:ascii="Times New Roman" w:hAnsi="Times New Roman" w:cs="Times New Roman"/>
          <w:sz w:val="24"/>
          <w:szCs w:val="24"/>
        </w:rPr>
        <w:t xml:space="preserve"> зоне особого значения.</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5E5C">
        <w:rPr>
          <w:rFonts w:ascii="Times New Roman" w:hAnsi="Times New Roman" w:cs="Times New Roman"/>
          <w:b/>
          <w:sz w:val="24"/>
          <w:szCs w:val="24"/>
        </w:rPr>
        <w:t>Раздел 8. Памятники, мемориальные объекты монументального декоративного искусства</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167.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Администрации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168.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В случае если памятники и мемориальные объекты доступны для общественного обозрения их установка осуществляется по согласованию с Администрацией</w:t>
      </w:r>
      <w:r w:rsidRPr="00265E5C">
        <w:rPr>
          <w:rFonts w:ascii="Times New Roman" w:hAnsi="Times New Roman" w:cs="Times New Roman"/>
          <w:b/>
          <w:sz w:val="24"/>
          <w:szCs w:val="24"/>
        </w:rPr>
        <w:t xml:space="preserve"> </w:t>
      </w:r>
      <w:r w:rsidRPr="00265E5C">
        <w:rPr>
          <w:rFonts w:ascii="Times New Roman" w:hAnsi="Times New Roman" w:cs="Times New Roman"/>
          <w:sz w:val="24"/>
          <w:szCs w:val="24"/>
        </w:rPr>
        <w:t>Никитинского сельского поселения</w:t>
      </w:r>
      <w:r w:rsidRPr="00265E5C">
        <w:rPr>
          <w:rFonts w:ascii="Times New Roman" w:hAnsi="Times New Roman" w:cs="Times New Roman"/>
          <w:color w:val="FF0000"/>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169.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170.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5E5C">
        <w:rPr>
          <w:rFonts w:ascii="Times New Roman" w:hAnsi="Times New Roman" w:cs="Times New Roman"/>
          <w:b/>
          <w:sz w:val="24"/>
          <w:szCs w:val="24"/>
        </w:rPr>
        <w:t>Раздел 9. Таксофоны, банкоматы, платежные терминалы</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171.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lastRenderedPageBreak/>
        <w:t>172. Таксофоны и банкоматы располагаются под навесами.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173. Рядом с таксофоном, банкоматом и платежным терминалом устанавливаются урны.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174.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или </w:t>
      </w:r>
      <w:proofErr w:type="spellStart"/>
      <w:r w:rsidRPr="00265E5C">
        <w:rPr>
          <w:rFonts w:ascii="Times New Roman" w:hAnsi="Times New Roman" w:cs="Times New Roman"/>
          <w:sz w:val="24"/>
          <w:szCs w:val="24"/>
        </w:rPr>
        <w:t>противогололедной</w:t>
      </w:r>
      <w:proofErr w:type="spellEnd"/>
      <w:r w:rsidRPr="00265E5C">
        <w:rPr>
          <w:rFonts w:ascii="Times New Roman" w:hAnsi="Times New Roman" w:cs="Times New Roman"/>
          <w:sz w:val="24"/>
          <w:szCs w:val="24"/>
        </w:rPr>
        <w:t xml:space="preserve"> посыпке территории, своевременной очистке навесов от снега, наледи, сосулек.</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175.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территорий, на которых они расположены.</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0E773D"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E773D">
        <w:rPr>
          <w:rFonts w:ascii="Times New Roman" w:hAnsi="Times New Roman" w:cs="Times New Roman"/>
          <w:b/>
          <w:sz w:val="24"/>
          <w:szCs w:val="24"/>
        </w:rPr>
        <w:t>Раздел 10. Общественные туалеты</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176. В местах массового скопления и посещения людей (объекты торговли, общественного питания, кладбища, строительные площадки, зоны отдыха, пляжи и др.) устанавливаются общественные туалеты. </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177. При размещении общественных туалетов расстояние до жилых и общественных зданий должно быть не менее 20 метров.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178. Запрещается самовольная установка общественных туалетов.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179. Все юридические лица и индивидуальные предприниматели должны иметь достаточное количество туалетов, доступных как для сотрудников, так и посетителей с учетом показателей посещаемости объектов.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w:t>
      </w:r>
      <w:proofErr w:type="spellStart"/>
      <w:r w:rsidRPr="00265E5C">
        <w:rPr>
          <w:rFonts w:ascii="Times New Roman" w:hAnsi="Times New Roman" w:cs="Times New Roman"/>
          <w:sz w:val="24"/>
          <w:szCs w:val="24"/>
        </w:rPr>
        <w:t>биотуалеты</w:t>
      </w:r>
      <w:proofErr w:type="spellEnd"/>
      <w:r w:rsidRPr="00265E5C">
        <w:rPr>
          <w:rFonts w:ascii="Times New Roman" w:hAnsi="Times New Roman" w:cs="Times New Roman"/>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180. В дни проведения культурных, публичных, массовых мероприятий их организаторы обеспечивают установку мобильных (передвижных) туалетов или </w:t>
      </w:r>
      <w:proofErr w:type="spellStart"/>
      <w:r w:rsidRPr="00265E5C">
        <w:rPr>
          <w:rFonts w:ascii="Times New Roman" w:hAnsi="Times New Roman" w:cs="Times New Roman"/>
          <w:sz w:val="24"/>
          <w:szCs w:val="24"/>
        </w:rPr>
        <w:t>биотуалетов</w:t>
      </w:r>
      <w:proofErr w:type="spellEnd"/>
      <w:r w:rsidRPr="00265E5C">
        <w:rPr>
          <w:rFonts w:ascii="Times New Roman" w:hAnsi="Times New Roman" w:cs="Times New Roman"/>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181. Ответственность за санитарное и техническое состояние туалетов несут их владельцы (арендаторы).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182. Владельцы (арендаторы) общественных туалетов: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определяют режим работы объектов;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обеспечивают техническую исправность туалетов, их уборку по мере загрязнения, в том числе дезинфекцию в конце смены;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4) обеспечивают работу </w:t>
      </w:r>
      <w:proofErr w:type="spellStart"/>
      <w:r w:rsidRPr="00265E5C">
        <w:rPr>
          <w:rFonts w:ascii="Times New Roman" w:hAnsi="Times New Roman" w:cs="Times New Roman"/>
          <w:sz w:val="24"/>
          <w:szCs w:val="24"/>
        </w:rPr>
        <w:t>биотуалетов</w:t>
      </w:r>
      <w:proofErr w:type="spellEnd"/>
      <w:r w:rsidRPr="00265E5C">
        <w:rPr>
          <w:rFonts w:ascii="Times New Roman" w:hAnsi="Times New Roman" w:cs="Times New Roman"/>
          <w:sz w:val="24"/>
          <w:szCs w:val="24"/>
        </w:rPr>
        <w:t xml:space="preserve"> с применением специальных сертифицированных биодобавок, заключают договоры на очистку </w:t>
      </w:r>
      <w:proofErr w:type="spellStart"/>
      <w:r w:rsidRPr="00265E5C">
        <w:rPr>
          <w:rFonts w:ascii="Times New Roman" w:hAnsi="Times New Roman" w:cs="Times New Roman"/>
          <w:sz w:val="24"/>
          <w:szCs w:val="24"/>
        </w:rPr>
        <w:t>биотуалетов</w:t>
      </w:r>
      <w:proofErr w:type="spellEnd"/>
      <w:r w:rsidRPr="00265E5C">
        <w:rPr>
          <w:rFonts w:ascii="Times New Roman" w:hAnsi="Times New Roman" w:cs="Times New Roman"/>
          <w:sz w:val="24"/>
          <w:szCs w:val="24"/>
        </w:rPr>
        <w:t xml:space="preserve"> со специализированными организациями.</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265E5C">
        <w:rPr>
          <w:rFonts w:ascii="Times New Roman" w:hAnsi="Times New Roman" w:cs="Times New Roman"/>
          <w:sz w:val="24"/>
          <w:szCs w:val="24"/>
        </w:rPr>
        <w:t>Глава VI. ОРГАНИЗАЦИЯ ПЕРЕДВИЖЕНИЯ МАШИН И МЕХАНИЗМОВ</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r w:rsidRPr="00265E5C">
        <w:rPr>
          <w:rFonts w:ascii="Times New Roman" w:hAnsi="Times New Roman" w:cs="Times New Roman"/>
          <w:sz w:val="24"/>
          <w:szCs w:val="24"/>
        </w:rPr>
        <w:t>ПО ТЕРРИТОРИИ ПОСЕЛЕНИЯ. РАБОТА С БРОШЕННЫМ ТРАНСПОРТОМ</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1E4A0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183. 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w:t>
      </w:r>
      <w:r w:rsidRPr="001E4A0C">
        <w:rPr>
          <w:rFonts w:ascii="Times New Roman" w:hAnsi="Times New Roman" w:cs="Times New Roman"/>
          <w:sz w:val="24"/>
          <w:szCs w:val="24"/>
        </w:rPr>
        <w:t>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184. Передвижение по территории </w:t>
      </w:r>
      <w:r w:rsidRPr="001E4A0C">
        <w:rPr>
          <w:rFonts w:ascii="Times New Roman" w:hAnsi="Times New Roman" w:cs="Times New Roman"/>
          <w:sz w:val="24"/>
          <w:szCs w:val="24"/>
        </w:rPr>
        <w:t>Никитинского сельского поселения</w:t>
      </w:r>
      <w:r w:rsidRPr="00265E5C">
        <w:rPr>
          <w:rFonts w:ascii="Times New Roman" w:hAnsi="Times New Roman" w:cs="Times New Roman"/>
          <w:color w:val="FF0000"/>
          <w:sz w:val="24"/>
          <w:szCs w:val="24"/>
        </w:rPr>
        <w:t xml:space="preserve"> </w:t>
      </w:r>
      <w:r w:rsidRPr="00265E5C">
        <w:rPr>
          <w:rFonts w:ascii="Times New Roman" w:hAnsi="Times New Roman" w:cs="Times New Roman"/>
          <w:sz w:val="24"/>
          <w:szCs w:val="24"/>
        </w:rPr>
        <w:t xml:space="preserve">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w:t>
      </w:r>
      <w:r w:rsidRPr="001E4A0C">
        <w:rPr>
          <w:rFonts w:ascii="Times New Roman" w:hAnsi="Times New Roman" w:cs="Times New Roman"/>
          <w:sz w:val="24"/>
          <w:szCs w:val="24"/>
        </w:rPr>
        <w:t>Никитинского сельского поселения</w:t>
      </w:r>
      <w:r>
        <w:rPr>
          <w:rFonts w:ascii="Times New Roman" w:hAnsi="Times New Roman" w:cs="Times New Roman"/>
          <w:color w:val="FF0000"/>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lastRenderedPageBreak/>
        <w:t xml:space="preserve">185.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 </w:t>
      </w:r>
      <w:r w:rsidRPr="001E4A0C">
        <w:rPr>
          <w:rFonts w:ascii="Times New Roman" w:hAnsi="Times New Roman" w:cs="Times New Roman"/>
          <w:sz w:val="24"/>
          <w:szCs w:val="24"/>
        </w:rPr>
        <w:t>Никитинского сельского поселения</w:t>
      </w:r>
      <w:r w:rsidRPr="00265E5C">
        <w:rPr>
          <w:rFonts w:ascii="Times New Roman" w:hAnsi="Times New Roman" w:cs="Times New Roman"/>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186. Запрещается вынос грязи на дороги и улицы </w:t>
      </w:r>
      <w:r w:rsidRPr="001E4A0C">
        <w:rPr>
          <w:rFonts w:ascii="Times New Roman" w:hAnsi="Times New Roman" w:cs="Times New Roman"/>
          <w:sz w:val="24"/>
          <w:szCs w:val="24"/>
        </w:rPr>
        <w:t>Никитинского сельского поселения</w:t>
      </w:r>
      <w:r w:rsidRPr="00265E5C">
        <w:rPr>
          <w:rFonts w:ascii="Times New Roman" w:hAnsi="Times New Roman" w:cs="Times New Roman"/>
          <w:color w:val="FF0000"/>
          <w:sz w:val="24"/>
          <w:szCs w:val="24"/>
        </w:rPr>
        <w:t xml:space="preserve"> </w:t>
      </w:r>
      <w:r w:rsidRPr="00265E5C">
        <w:rPr>
          <w:rFonts w:ascii="Times New Roman" w:hAnsi="Times New Roman" w:cs="Times New Roman"/>
          <w:sz w:val="24"/>
          <w:szCs w:val="24"/>
        </w:rPr>
        <w:t xml:space="preserve">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w:t>
      </w:r>
      <w:r w:rsidRPr="001E4A0C">
        <w:rPr>
          <w:rFonts w:ascii="Times New Roman" w:hAnsi="Times New Roman" w:cs="Times New Roman"/>
          <w:sz w:val="24"/>
          <w:szCs w:val="24"/>
        </w:rPr>
        <w:t>Никитинского сельского поселения</w:t>
      </w:r>
      <w:r w:rsidRPr="00265E5C">
        <w:rPr>
          <w:rFonts w:ascii="Times New Roman" w:hAnsi="Times New Roman" w:cs="Times New Roman"/>
          <w:color w:val="FF0000"/>
          <w:sz w:val="24"/>
          <w:szCs w:val="24"/>
        </w:rPr>
        <w:t xml:space="preserve"> </w:t>
      </w:r>
      <w:r w:rsidRPr="00265E5C">
        <w:rPr>
          <w:rFonts w:ascii="Times New Roman" w:hAnsi="Times New Roman" w:cs="Times New Roman"/>
          <w:sz w:val="24"/>
          <w:szCs w:val="24"/>
        </w:rPr>
        <w:t>при выезде с территории производства работ. При выезде с грунтовых дорог водители транспортных сре</w:t>
      </w:r>
      <w:proofErr w:type="gramStart"/>
      <w:r w:rsidRPr="00265E5C">
        <w:rPr>
          <w:rFonts w:ascii="Times New Roman" w:hAnsi="Times New Roman" w:cs="Times New Roman"/>
          <w:sz w:val="24"/>
          <w:szCs w:val="24"/>
        </w:rPr>
        <w:t>дств пр</w:t>
      </w:r>
      <w:proofErr w:type="gramEnd"/>
      <w:r w:rsidRPr="00265E5C">
        <w:rPr>
          <w:rFonts w:ascii="Times New Roman" w:hAnsi="Times New Roman" w:cs="Times New Roman"/>
          <w:sz w:val="24"/>
          <w:szCs w:val="24"/>
        </w:rPr>
        <w:t xml:space="preserve">инимают меры к предотвращению загрязнения территории </w:t>
      </w:r>
      <w:r w:rsidRPr="001E4A0C">
        <w:rPr>
          <w:rFonts w:ascii="Times New Roman" w:hAnsi="Times New Roman" w:cs="Times New Roman"/>
          <w:sz w:val="24"/>
          <w:szCs w:val="24"/>
        </w:rPr>
        <w:t>Никитинского сельского поселения</w:t>
      </w:r>
      <w:r w:rsidRPr="00265E5C">
        <w:rPr>
          <w:rFonts w:ascii="Times New Roman" w:hAnsi="Times New Roman" w:cs="Times New Roman"/>
          <w:sz w:val="24"/>
          <w:szCs w:val="24"/>
        </w:rPr>
        <w:t>.</w:t>
      </w:r>
    </w:p>
    <w:p w:rsidR="005D657B" w:rsidRPr="001E4A0C" w:rsidRDefault="005D657B" w:rsidP="005D657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265E5C">
        <w:rPr>
          <w:rFonts w:ascii="Times New Roman" w:hAnsi="Times New Roman" w:cs="Times New Roman"/>
          <w:sz w:val="24"/>
          <w:szCs w:val="24"/>
        </w:rPr>
        <w:t xml:space="preserve">187. С целью сохранения дорожных покрытий на территории </w:t>
      </w:r>
      <w:r w:rsidRPr="001E4A0C">
        <w:rPr>
          <w:rFonts w:ascii="Times New Roman" w:hAnsi="Times New Roman" w:cs="Times New Roman"/>
          <w:sz w:val="24"/>
          <w:szCs w:val="24"/>
        </w:rPr>
        <w:t>Никитинского сельского поселения</w:t>
      </w:r>
      <w:r w:rsidRPr="00265E5C">
        <w:rPr>
          <w:rFonts w:ascii="Times New Roman" w:hAnsi="Times New Roman" w:cs="Times New Roman"/>
          <w:color w:val="FF0000"/>
          <w:sz w:val="24"/>
          <w:szCs w:val="24"/>
        </w:rPr>
        <w:t xml:space="preserve"> </w:t>
      </w:r>
      <w:r w:rsidRPr="001E4A0C">
        <w:rPr>
          <w:rFonts w:ascii="Times New Roman" w:hAnsi="Times New Roman" w:cs="Times New Roman"/>
          <w:b/>
          <w:sz w:val="24"/>
          <w:szCs w:val="24"/>
        </w:rPr>
        <w:t>запрещается: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подвоз груза волоком;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сбрасывание при погрузо-разгрузочных работах на улицах рельсов, бревен, железных балок, труб, кирпича и других тяжелых предметов, а также их складирование;</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перегон по улицам, имеющим твердое покрытие, машин и механизмов на гусеничном ходу;</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 движение и стоянка большегрузного транспорта на внутриквартальных пешеходных дорожках, тротуарах;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5) 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Администрацией</w:t>
      </w:r>
      <w:r w:rsidRPr="001E4A0C">
        <w:rPr>
          <w:rFonts w:ascii="Times New Roman" w:hAnsi="Times New Roman" w:cs="Times New Roman"/>
          <w:sz w:val="24"/>
          <w:szCs w:val="24"/>
        </w:rPr>
        <w:t xml:space="preserve"> Никитинского сельского поселения</w:t>
      </w:r>
      <w:r w:rsidRPr="00265E5C">
        <w:rPr>
          <w:rFonts w:ascii="Times New Roman" w:hAnsi="Times New Roman" w:cs="Times New Roman"/>
          <w:color w:val="FF0000"/>
          <w:sz w:val="24"/>
          <w:szCs w:val="24"/>
        </w:rPr>
        <w:t xml:space="preserve"> </w:t>
      </w:r>
      <w:r w:rsidRPr="00265E5C">
        <w:rPr>
          <w:rFonts w:ascii="Times New Roman" w:hAnsi="Times New Roman" w:cs="Times New Roman"/>
          <w:sz w:val="24"/>
          <w:szCs w:val="24"/>
        </w:rPr>
        <w:t>в сфере дорожной деятельности;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6)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на </w:t>
      </w:r>
      <w:proofErr w:type="spellStart"/>
      <w:r w:rsidRPr="00265E5C">
        <w:rPr>
          <w:rFonts w:ascii="Times New Roman" w:hAnsi="Times New Roman" w:cs="Times New Roman"/>
          <w:sz w:val="24"/>
          <w:szCs w:val="24"/>
        </w:rPr>
        <w:t>обочинахавтомобильных</w:t>
      </w:r>
      <w:proofErr w:type="spellEnd"/>
      <w:r w:rsidRPr="00265E5C">
        <w:rPr>
          <w:rFonts w:ascii="Times New Roman" w:hAnsi="Times New Roman" w:cs="Times New Roman"/>
          <w:sz w:val="24"/>
          <w:szCs w:val="24"/>
        </w:rPr>
        <w:t xml:space="preserve"> дорог без согласования с Администрацией</w:t>
      </w:r>
      <w:r w:rsidRPr="001E4A0C">
        <w:rPr>
          <w:rFonts w:ascii="Times New Roman" w:hAnsi="Times New Roman" w:cs="Times New Roman"/>
          <w:sz w:val="24"/>
          <w:szCs w:val="24"/>
        </w:rPr>
        <w:t xml:space="preserve"> Никитинского сельского поселения</w:t>
      </w:r>
      <w:r w:rsidRPr="00265E5C">
        <w:rPr>
          <w:rFonts w:ascii="Times New Roman" w:hAnsi="Times New Roman" w:cs="Times New Roman"/>
          <w:color w:val="FF0000"/>
          <w:sz w:val="24"/>
          <w:szCs w:val="24"/>
        </w:rPr>
        <w:t xml:space="preserve"> </w:t>
      </w:r>
      <w:r w:rsidRPr="00265E5C">
        <w:rPr>
          <w:rFonts w:ascii="Times New Roman" w:hAnsi="Times New Roman" w:cs="Times New Roman"/>
          <w:sz w:val="24"/>
          <w:szCs w:val="24"/>
        </w:rPr>
        <w:t>в сфере дорожной деятельности;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Администрацией</w:t>
      </w:r>
      <w:r w:rsidRPr="001E4A0C">
        <w:rPr>
          <w:rFonts w:ascii="Times New Roman" w:hAnsi="Times New Roman" w:cs="Times New Roman"/>
          <w:sz w:val="24"/>
          <w:szCs w:val="24"/>
        </w:rPr>
        <w:t xml:space="preserve"> Никитинского сельского поселения</w:t>
      </w:r>
      <w:r w:rsidRPr="00265E5C">
        <w:rPr>
          <w:rFonts w:ascii="Times New Roman" w:hAnsi="Times New Roman" w:cs="Times New Roman"/>
          <w:color w:val="FF0000"/>
          <w:sz w:val="24"/>
          <w:szCs w:val="24"/>
        </w:rPr>
        <w:t xml:space="preserve"> </w:t>
      </w:r>
      <w:r w:rsidRPr="00265E5C">
        <w:rPr>
          <w:rFonts w:ascii="Times New Roman" w:hAnsi="Times New Roman" w:cs="Times New Roman"/>
          <w:sz w:val="24"/>
          <w:szCs w:val="24"/>
        </w:rPr>
        <w:t>в сфере дорожной деятельности;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8) осуществлять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9)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10)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265E5C">
        <w:rPr>
          <w:rFonts w:ascii="Times New Roman" w:hAnsi="Times New Roman" w:cs="Times New Roman"/>
          <w:sz w:val="24"/>
          <w:szCs w:val="24"/>
        </w:rPr>
        <w:t>дств с д</w:t>
      </w:r>
      <w:proofErr w:type="gramEnd"/>
      <w:r w:rsidRPr="00265E5C">
        <w:rPr>
          <w:rFonts w:ascii="Times New Roman" w:hAnsi="Times New Roman" w:cs="Times New Roman"/>
          <w:sz w:val="24"/>
          <w:szCs w:val="24"/>
        </w:rPr>
        <w:t>орожным покрытием;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11) создавать условия, препятствующие обеспечению безопасности дорожного движения.</w:t>
      </w:r>
    </w:p>
    <w:p w:rsidR="005D657B" w:rsidRDefault="005D657B" w:rsidP="005D657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265E5C">
        <w:rPr>
          <w:rFonts w:ascii="Times New Roman" w:hAnsi="Times New Roman" w:cs="Times New Roman"/>
          <w:sz w:val="24"/>
          <w:szCs w:val="24"/>
        </w:rPr>
        <w:t>188. Об обнаруженном брошенном или разукомплектованном транспортном средстве письменные уведомления направляются в Администрацию</w:t>
      </w:r>
      <w:r w:rsidRPr="001E4A0C">
        <w:rPr>
          <w:rFonts w:ascii="Times New Roman" w:hAnsi="Times New Roman" w:cs="Times New Roman"/>
          <w:sz w:val="24"/>
          <w:szCs w:val="24"/>
        </w:rPr>
        <w:t xml:space="preserve"> Никитинского сельского поселения</w:t>
      </w:r>
      <w:r>
        <w:rPr>
          <w:rFonts w:ascii="Times New Roman" w:hAnsi="Times New Roman" w:cs="Times New Roman"/>
          <w:color w:val="FF0000"/>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189. На основании поступившего письменного уведомления Администрация</w:t>
      </w:r>
      <w:r>
        <w:rPr>
          <w:rFonts w:ascii="Times New Roman" w:hAnsi="Times New Roman" w:cs="Times New Roman"/>
          <w:sz w:val="24"/>
          <w:szCs w:val="24"/>
        </w:rPr>
        <w:t xml:space="preserve"> </w:t>
      </w:r>
      <w:r w:rsidRPr="001E4A0C">
        <w:rPr>
          <w:rFonts w:ascii="Times New Roman" w:hAnsi="Times New Roman" w:cs="Times New Roman"/>
          <w:sz w:val="24"/>
          <w:szCs w:val="24"/>
        </w:rPr>
        <w:t>Никитинского сельского поселения</w:t>
      </w:r>
      <w:r w:rsidRPr="00265E5C">
        <w:rPr>
          <w:rFonts w:ascii="Times New Roman" w:hAnsi="Times New Roman" w:cs="Times New Roman"/>
          <w:color w:val="FF0000"/>
          <w:sz w:val="24"/>
          <w:szCs w:val="24"/>
        </w:rPr>
        <w:t xml:space="preserve"> </w:t>
      </w:r>
      <w:r w:rsidRPr="00265E5C">
        <w:rPr>
          <w:rFonts w:ascii="Times New Roman" w:hAnsi="Times New Roman" w:cs="Times New Roman"/>
          <w:sz w:val="24"/>
          <w:szCs w:val="24"/>
        </w:rPr>
        <w:t>организует работу по определению принадлежности брошенного или разукомплектованного транспортного средства.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190. При выявлении собственника брошенного или разукомплектованного транспортного средства Администрация</w:t>
      </w:r>
      <w:r w:rsidRPr="001E4A0C">
        <w:rPr>
          <w:rFonts w:ascii="Times New Roman" w:hAnsi="Times New Roman" w:cs="Times New Roman"/>
          <w:sz w:val="24"/>
          <w:szCs w:val="24"/>
        </w:rPr>
        <w:t xml:space="preserve"> Никитинского сельского поселения</w:t>
      </w:r>
      <w:r w:rsidRPr="00265E5C">
        <w:rPr>
          <w:rFonts w:ascii="Times New Roman" w:hAnsi="Times New Roman" w:cs="Times New Roman"/>
          <w:color w:val="FF0000"/>
          <w:sz w:val="24"/>
          <w:szCs w:val="24"/>
        </w:rPr>
        <w:t xml:space="preserve"> </w:t>
      </w:r>
      <w:r w:rsidRPr="00265E5C">
        <w:rPr>
          <w:rFonts w:ascii="Times New Roman" w:hAnsi="Times New Roman" w:cs="Times New Roman"/>
          <w:sz w:val="24"/>
          <w:szCs w:val="24"/>
        </w:rPr>
        <w:t xml:space="preserve">в течение 3 </w:t>
      </w:r>
      <w:r w:rsidRPr="00265E5C">
        <w:rPr>
          <w:rFonts w:ascii="Times New Roman" w:hAnsi="Times New Roman" w:cs="Times New Roman"/>
          <w:sz w:val="24"/>
          <w:szCs w:val="24"/>
        </w:rPr>
        <w:lastRenderedPageBreak/>
        <w:t>дней направляют ему извещение о необходимости вывоза транспортного средства.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191. </w:t>
      </w:r>
      <w:proofErr w:type="gramStart"/>
      <w:r w:rsidRPr="00265E5C">
        <w:rPr>
          <w:rFonts w:ascii="Times New Roman" w:hAnsi="Times New Roman" w:cs="Times New Roman"/>
          <w:sz w:val="24"/>
          <w:szCs w:val="24"/>
        </w:rPr>
        <w:t>При отсутствии собственника признание транспортного средства бесхозяйным осуществляется в соответствии с законодательством.</w:t>
      </w:r>
      <w:proofErr w:type="gramEnd"/>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265E5C">
        <w:rPr>
          <w:rFonts w:ascii="Times New Roman" w:hAnsi="Times New Roman" w:cs="Times New Roman"/>
          <w:sz w:val="24"/>
          <w:szCs w:val="24"/>
        </w:rPr>
        <w:t>Глава VII. ОРГАНИЗАЦИЯ ПРОИЗВОДСТВА ЗЕМЛЯНЫХ И ИНЫХ РАБОТ</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192. Производство земляных и иных работ осуществляется на основании </w:t>
      </w:r>
      <w:hyperlink r:id="rId13" w:history="1">
        <w:r w:rsidRPr="000E773D">
          <w:rPr>
            <w:rFonts w:ascii="Times New Roman" w:hAnsi="Times New Roman" w:cs="Times New Roman"/>
            <w:sz w:val="24"/>
            <w:szCs w:val="24"/>
          </w:rPr>
          <w:t>Правил</w:t>
        </w:r>
      </w:hyperlink>
      <w:r w:rsidRPr="000E773D">
        <w:rPr>
          <w:rFonts w:ascii="Times New Roman" w:hAnsi="Times New Roman" w:cs="Times New Roman"/>
          <w:sz w:val="24"/>
          <w:szCs w:val="24"/>
        </w:rPr>
        <w:t xml:space="preserve"> </w:t>
      </w:r>
      <w:r w:rsidRPr="00265E5C">
        <w:rPr>
          <w:rFonts w:ascii="Times New Roman" w:hAnsi="Times New Roman" w:cs="Times New Roman"/>
          <w:sz w:val="24"/>
          <w:szCs w:val="24"/>
        </w:rPr>
        <w:t xml:space="preserve">производства земляных и иных работ, влекущих нарушение благоустройства или естественного природного ландшафта на территории </w:t>
      </w:r>
      <w:r w:rsidRPr="001E4A0C">
        <w:rPr>
          <w:rFonts w:ascii="Times New Roman" w:hAnsi="Times New Roman" w:cs="Times New Roman"/>
          <w:sz w:val="24"/>
          <w:szCs w:val="24"/>
        </w:rPr>
        <w:t>Никитинского сельского поселения</w:t>
      </w:r>
      <w:r w:rsidRPr="00265E5C">
        <w:rPr>
          <w:rFonts w:ascii="Times New Roman" w:hAnsi="Times New Roman" w:cs="Times New Roman"/>
          <w:color w:val="FF0000"/>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193. При строительстве и реконструкции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 объектов и др.) для исключения подтопления близлежащих зданий, строений, сооружений.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194. Организации, при планировании строительства, капитального ремонта 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265E5C">
        <w:rPr>
          <w:rFonts w:ascii="Times New Roman" w:hAnsi="Times New Roman" w:cs="Times New Roman"/>
          <w:sz w:val="24"/>
          <w:szCs w:val="24"/>
        </w:rPr>
        <w:t>Глава VIII. КОНТРОЛЬ ИСПОЛНЕНИЯ ПРАВИЛ</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r w:rsidRPr="00265E5C">
        <w:rPr>
          <w:rFonts w:ascii="Times New Roman" w:hAnsi="Times New Roman" w:cs="Times New Roman"/>
          <w:sz w:val="24"/>
          <w:szCs w:val="24"/>
        </w:rPr>
        <w:t>И ОТВЕТСТВЕННОСТЬ ЗА ИХ НАРУШЕНИЕ</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195. Координацию деятельности по уборке и благоустройству территорий осуществляет Администрация</w:t>
      </w:r>
      <w:r w:rsidRPr="00265E5C">
        <w:rPr>
          <w:rFonts w:ascii="Times New Roman" w:hAnsi="Times New Roman" w:cs="Times New Roman"/>
          <w:b/>
          <w:sz w:val="24"/>
          <w:szCs w:val="24"/>
        </w:rPr>
        <w:t xml:space="preserve"> </w:t>
      </w:r>
      <w:r w:rsidRPr="00265E5C">
        <w:rPr>
          <w:rFonts w:ascii="Times New Roman" w:hAnsi="Times New Roman" w:cs="Times New Roman"/>
          <w:sz w:val="24"/>
          <w:szCs w:val="24"/>
        </w:rPr>
        <w:t>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196. Организация работ по уборке и благоустройству отведенной и прилегающей территорий возлагается на Администрацию Никитинского сельского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многоквартирными домами, собственников жилых домов индивидуальной застройки.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197.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198. За нарушение Правил граждане, должностные и юридические лица, индивидуальные предприниматели несут ответственность в соответствии с законодательством.</w:t>
      </w:r>
    </w:p>
    <w:p w:rsidR="005D657B" w:rsidRPr="00265E5C" w:rsidRDefault="005D657B" w:rsidP="005D657B">
      <w:pPr>
        <w:widowControl w:val="0"/>
        <w:autoSpaceDE w:val="0"/>
        <w:autoSpaceDN w:val="0"/>
        <w:adjustRightInd w:val="0"/>
        <w:spacing w:after="0" w:line="240" w:lineRule="auto"/>
        <w:jc w:val="both"/>
        <w:rPr>
          <w:rFonts w:ascii="Times New Roman" w:hAnsi="Times New Roman" w:cs="Times New Roman"/>
          <w:sz w:val="24"/>
          <w:szCs w:val="24"/>
        </w:rPr>
      </w:pPr>
    </w:p>
    <w:p w:rsidR="005D657B" w:rsidRDefault="005D657B" w:rsidP="005D657B">
      <w:pPr>
        <w:widowControl w:val="0"/>
        <w:autoSpaceDE w:val="0"/>
        <w:autoSpaceDN w:val="0"/>
        <w:adjustRightInd w:val="0"/>
        <w:spacing w:after="0" w:line="240" w:lineRule="auto"/>
        <w:jc w:val="both"/>
        <w:rPr>
          <w:rFonts w:ascii="Times New Roman" w:hAnsi="Times New Roman" w:cs="Times New Roman"/>
          <w:sz w:val="24"/>
          <w:szCs w:val="24"/>
        </w:rPr>
      </w:pPr>
    </w:p>
    <w:p w:rsidR="005D657B" w:rsidRDefault="005D657B" w:rsidP="005D657B">
      <w:pPr>
        <w:widowControl w:val="0"/>
        <w:autoSpaceDE w:val="0"/>
        <w:autoSpaceDN w:val="0"/>
        <w:adjustRightInd w:val="0"/>
        <w:spacing w:after="0" w:line="240" w:lineRule="auto"/>
        <w:jc w:val="both"/>
        <w:rPr>
          <w:rFonts w:ascii="Times New Roman" w:hAnsi="Times New Roman" w:cs="Times New Roman"/>
          <w:sz w:val="24"/>
          <w:szCs w:val="24"/>
        </w:rPr>
      </w:pPr>
    </w:p>
    <w:p w:rsidR="005D657B" w:rsidRDefault="005D657B" w:rsidP="005D657B">
      <w:pPr>
        <w:widowControl w:val="0"/>
        <w:autoSpaceDE w:val="0"/>
        <w:autoSpaceDN w:val="0"/>
        <w:adjustRightInd w:val="0"/>
        <w:spacing w:after="0" w:line="240" w:lineRule="auto"/>
        <w:jc w:val="both"/>
        <w:rPr>
          <w:rFonts w:ascii="Times New Roman" w:hAnsi="Times New Roman" w:cs="Times New Roman"/>
          <w:sz w:val="24"/>
          <w:szCs w:val="24"/>
        </w:rPr>
      </w:pPr>
    </w:p>
    <w:p w:rsidR="005D657B" w:rsidRDefault="005D657B" w:rsidP="005D657B">
      <w:pPr>
        <w:widowControl w:val="0"/>
        <w:autoSpaceDE w:val="0"/>
        <w:autoSpaceDN w:val="0"/>
        <w:adjustRightInd w:val="0"/>
        <w:spacing w:after="0" w:line="240" w:lineRule="auto"/>
        <w:jc w:val="both"/>
        <w:rPr>
          <w:rFonts w:ascii="Times New Roman" w:hAnsi="Times New Roman" w:cs="Times New Roman"/>
          <w:sz w:val="24"/>
          <w:szCs w:val="24"/>
        </w:rPr>
      </w:pPr>
    </w:p>
    <w:p w:rsidR="005D657B" w:rsidRDefault="005D657B" w:rsidP="005D657B">
      <w:pPr>
        <w:widowControl w:val="0"/>
        <w:autoSpaceDE w:val="0"/>
        <w:autoSpaceDN w:val="0"/>
        <w:adjustRightInd w:val="0"/>
        <w:spacing w:after="0" w:line="240" w:lineRule="auto"/>
        <w:jc w:val="both"/>
        <w:rPr>
          <w:rFonts w:ascii="Times New Roman" w:hAnsi="Times New Roman" w:cs="Times New Roman"/>
          <w:sz w:val="24"/>
          <w:szCs w:val="24"/>
        </w:rPr>
      </w:pPr>
    </w:p>
    <w:p w:rsidR="005D657B" w:rsidRDefault="005D657B" w:rsidP="005D657B">
      <w:pPr>
        <w:widowControl w:val="0"/>
        <w:autoSpaceDE w:val="0"/>
        <w:autoSpaceDN w:val="0"/>
        <w:adjustRightInd w:val="0"/>
        <w:spacing w:after="0" w:line="240" w:lineRule="auto"/>
        <w:jc w:val="both"/>
        <w:rPr>
          <w:rFonts w:ascii="Times New Roman" w:hAnsi="Times New Roman" w:cs="Times New Roman"/>
          <w:sz w:val="24"/>
          <w:szCs w:val="24"/>
        </w:rPr>
      </w:pPr>
    </w:p>
    <w:p w:rsidR="005D657B" w:rsidRDefault="005D657B" w:rsidP="005D657B">
      <w:pPr>
        <w:widowControl w:val="0"/>
        <w:autoSpaceDE w:val="0"/>
        <w:autoSpaceDN w:val="0"/>
        <w:adjustRightInd w:val="0"/>
        <w:spacing w:after="0" w:line="240" w:lineRule="auto"/>
        <w:jc w:val="both"/>
        <w:rPr>
          <w:rFonts w:ascii="Times New Roman" w:hAnsi="Times New Roman" w:cs="Times New Roman"/>
          <w:sz w:val="24"/>
          <w:szCs w:val="24"/>
        </w:rPr>
      </w:pPr>
    </w:p>
    <w:p w:rsidR="005D657B" w:rsidRDefault="005D657B" w:rsidP="005D657B">
      <w:pPr>
        <w:widowControl w:val="0"/>
        <w:autoSpaceDE w:val="0"/>
        <w:autoSpaceDN w:val="0"/>
        <w:adjustRightInd w:val="0"/>
        <w:spacing w:after="0" w:line="240" w:lineRule="auto"/>
        <w:jc w:val="both"/>
        <w:rPr>
          <w:rFonts w:ascii="Times New Roman" w:hAnsi="Times New Roman" w:cs="Times New Roman"/>
          <w:sz w:val="24"/>
          <w:szCs w:val="24"/>
        </w:rPr>
      </w:pPr>
    </w:p>
    <w:p w:rsidR="005D657B" w:rsidRDefault="005D657B" w:rsidP="005D657B">
      <w:pPr>
        <w:widowControl w:val="0"/>
        <w:autoSpaceDE w:val="0"/>
        <w:autoSpaceDN w:val="0"/>
        <w:adjustRightInd w:val="0"/>
        <w:spacing w:after="0" w:line="240" w:lineRule="auto"/>
        <w:jc w:val="both"/>
        <w:rPr>
          <w:rFonts w:ascii="Times New Roman" w:hAnsi="Times New Roman" w:cs="Times New Roman"/>
          <w:sz w:val="24"/>
          <w:szCs w:val="24"/>
        </w:rPr>
      </w:pPr>
    </w:p>
    <w:p w:rsidR="005D657B" w:rsidRDefault="005D657B" w:rsidP="005D657B">
      <w:pPr>
        <w:widowControl w:val="0"/>
        <w:autoSpaceDE w:val="0"/>
        <w:autoSpaceDN w:val="0"/>
        <w:adjustRightInd w:val="0"/>
        <w:spacing w:after="0" w:line="240" w:lineRule="auto"/>
        <w:jc w:val="both"/>
        <w:rPr>
          <w:rFonts w:ascii="Times New Roman" w:hAnsi="Times New Roman" w:cs="Times New Roman"/>
          <w:sz w:val="24"/>
          <w:szCs w:val="24"/>
        </w:rPr>
      </w:pPr>
    </w:p>
    <w:p w:rsidR="005D657B" w:rsidRDefault="005D657B" w:rsidP="005D657B">
      <w:pPr>
        <w:widowControl w:val="0"/>
        <w:autoSpaceDE w:val="0"/>
        <w:autoSpaceDN w:val="0"/>
        <w:adjustRightInd w:val="0"/>
        <w:spacing w:after="0" w:line="240" w:lineRule="auto"/>
        <w:jc w:val="both"/>
        <w:rPr>
          <w:rFonts w:ascii="Times New Roman" w:hAnsi="Times New Roman" w:cs="Times New Roman"/>
          <w:sz w:val="24"/>
          <w:szCs w:val="24"/>
        </w:rPr>
      </w:pPr>
    </w:p>
    <w:p w:rsidR="005D657B" w:rsidRDefault="005D657B" w:rsidP="005D657B">
      <w:pPr>
        <w:widowControl w:val="0"/>
        <w:autoSpaceDE w:val="0"/>
        <w:autoSpaceDN w:val="0"/>
        <w:adjustRightInd w:val="0"/>
        <w:spacing w:after="0" w:line="240" w:lineRule="auto"/>
        <w:jc w:val="both"/>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both"/>
        <w:rPr>
          <w:rFonts w:ascii="Times New Roman" w:hAnsi="Times New Roman" w:cs="Times New Roman"/>
          <w:sz w:val="24"/>
          <w:szCs w:val="24"/>
        </w:rPr>
      </w:pPr>
    </w:p>
    <w:p w:rsidR="00F8714B" w:rsidRDefault="00F8714B" w:rsidP="005D657B">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265E5C">
        <w:rPr>
          <w:rFonts w:ascii="Times New Roman" w:hAnsi="Times New Roman" w:cs="Times New Roman"/>
          <w:sz w:val="24"/>
          <w:szCs w:val="24"/>
        </w:rPr>
        <w:lastRenderedPageBreak/>
        <w:t>Приложение № 1</w:t>
      </w:r>
    </w:p>
    <w:p w:rsidR="005D657B" w:rsidRPr="00265E5C" w:rsidRDefault="005D657B" w:rsidP="005D657B">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265E5C">
        <w:rPr>
          <w:rFonts w:ascii="Times New Roman" w:hAnsi="Times New Roman" w:cs="Times New Roman"/>
          <w:sz w:val="24"/>
          <w:szCs w:val="24"/>
        </w:rPr>
        <w:t>к правилам благоустройства</w:t>
      </w:r>
    </w:p>
    <w:p w:rsidR="005D657B" w:rsidRPr="00265E5C" w:rsidRDefault="005D657B" w:rsidP="005D657B">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5D657B" w:rsidRPr="00265E5C" w:rsidRDefault="005D657B" w:rsidP="005D657B">
      <w:pPr>
        <w:spacing w:after="0" w:line="240" w:lineRule="auto"/>
        <w:jc w:val="center"/>
        <w:rPr>
          <w:rFonts w:ascii="Times New Roman" w:hAnsi="Times New Roman" w:cs="Times New Roman"/>
          <w:sz w:val="24"/>
          <w:szCs w:val="24"/>
        </w:rPr>
      </w:pPr>
      <w:r w:rsidRPr="00265E5C">
        <w:rPr>
          <w:rFonts w:ascii="Times New Roman" w:hAnsi="Times New Roman" w:cs="Times New Roman"/>
          <w:sz w:val="24"/>
          <w:szCs w:val="24"/>
        </w:rPr>
        <w:t>ТИПОВОЕ СОГЛАШЕНИЕ (ДОГОВОР)</w:t>
      </w:r>
    </w:p>
    <w:p w:rsidR="005D657B" w:rsidRPr="00265E5C" w:rsidRDefault="005D657B" w:rsidP="005D657B">
      <w:pPr>
        <w:spacing w:after="0" w:line="240" w:lineRule="auto"/>
        <w:jc w:val="center"/>
        <w:rPr>
          <w:rFonts w:ascii="Times New Roman" w:hAnsi="Times New Roman" w:cs="Times New Roman"/>
          <w:sz w:val="24"/>
          <w:szCs w:val="24"/>
        </w:rPr>
      </w:pPr>
      <w:r w:rsidRPr="00265E5C">
        <w:rPr>
          <w:rFonts w:ascii="Times New Roman" w:hAnsi="Times New Roman" w:cs="Times New Roman"/>
          <w:sz w:val="24"/>
          <w:szCs w:val="24"/>
        </w:rPr>
        <w:t>О ЗАКРЕПЛЕНИИ ПРИЛЕГАЮЩЕЙ ТЕРРИТОРИИ</w:t>
      </w:r>
    </w:p>
    <w:p w:rsidR="005D657B" w:rsidRPr="00265E5C" w:rsidRDefault="005D657B" w:rsidP="005D657B">
      <w:pPr>
        <w:spacing w:after="0" w:line="240" w:lineRule="auto"/>
        <w:rPr>
          <w:rFonts w:ascii="Times New Roman" w:hAnsi="Times New Roman" w:cs="Times New Roman"/>
          <w:sz w:val="24"/>
          <w:szCs w:val="24"/>
        </w:rPr>
      </w:pPr>
    </w:p>
    <w:p w:rsidR="005D657B" w:rsidRPr="00265E5C" w:rsidRDefault="005D657B" w:rsidP="005D657B">
      <w:pPr>
        <w:spacing w:after="0" w:line="240" w:lineRule="auto"/>
        <w:rPr>
          <w:rFonts w:ascii="Times New Roman" w:hAnsi="Times New Roman" w:cs="Times New Roman"/>
          <w:sz w:val="24"/>
          <w:szCs w:val="24"/>
        </w:rPr>
      </w:pPr>
      <w:r w:rsidRPr="00265E5C">
        <w:rPr>
          <w:rFonts w:ascii="Times New Roman" w:hAnsi="Times New Roman" w:cs="Times New Roman"/>
          <w:sz w:val="24"/>
          <w:szCs w:val="24"/>
        </w:rPr>
        <w:t>МО___________________"__" _________ 20___ г.</w:t>
      </w:r>
    </w:p>
    <w:p w:rsidR="005D657B" w:rsidRPr="00265E5C" w:rsidRDefault="005D657B" w:rsidP="005D657B">
      <w:pPr>
        <w:spacing w:after="0" w:line="240" w:lineRule="auto"/>
        <w:rPr>
          <w:rFonts w:ascii="Times New Roman" w:hAnsi="Times New Roman" w:cs="Times New Roman"/>
          <w:sz w:val="24"/>
          <w:szCs w:val="24"/>
        </w:rPr>
      </w:pPr>
    </w:p>
    <w:p w:rsidR="005D657B" w:rsidRPr="00265E5C" w:rsidRDefault="005D657B" w:rsidP="005D657B">
      <w:pPr>
        <w:spacing w:after="0" w:line="240" w:lineRule="auto"/>
        <w:ind w:firstLine="709"/>
        <w:rPr>
          <w:rFonts w:ascii="Times New Roman" w:hAnsi="Times New Roman" w:cs="Times New Roman"/>
          <w:sz w:val="24"/>
          <w:szCs w:val="24"/>
          <w:vertAlign w:val="subscript"/>
        </w:rPr>
      </w:pPr>
      <w:r w:rsidRPr="00265E5C">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Никитинского сельского </w:t>
      </w:r>
      <w:r w:rsidRPr="00265E5C">
        <w:rPr>
          <w:rFonts w:ascii="Times New Roman" w:hAnsi="Times New Roman" w:cs="Times New Roman"/>
          <w:sz w:val="24"/>
          <w:szCs w:val="24"/>
        </w:rPr>
        <w:t>поселения в</w:t>
      </w:r>
      <w:r>
        <w:rPr>
          <w:rFonts w:ascii="Times New Roman" w:hAnsi="Times New Roman" w:cs="Times New Roman"/>
          <w:sz w:val="24"/>
          <w:szCs w:val="24"/>
        </w:rPr>
        <w:t xml:space="preserve"> лице </w:t>
      </w:r>
      <w:r w:rsidRPr="00265E5C">
        <w:rPr>
          <w:rFonts w:ascii="Times New Roman" w:hAnsi="Times New Roman" w:cs="Times New Roman"/>
          <w:sz w:val="24"/>
          <w:szCs w:val="24"/>
        </w:rPr>
        <w:t>____________________________________,</w:t>
      </w:r>
    </w:p>
    <w:p w:rsidR="005D657B" w:rsidRPr="00265E5C" w:rsidRDefault="005D657B" w:rsidP="005D657B">
      <w:pPr>
        <w:spacing w:after="0" w:line="240" w:lineRule="auto"/>
        <w:ind w:firstLine="709"/>
        <w:jc w:val="center"/>
        <w:rPr>
          <w:rFonts w:ascii="Times New Roman" w:hAnsi="Times New Roman" w:cs="Times New Roman"/>
          <w:sz w:val="24"/>
          <w:szCs w:val="24"/>
          <w:vertAlign w:val="superscript"/>
        </w:rPr>
      </w:pPr>
      <w:r w:rsidRPr="00265E5C">
        <w:rPr>
          <w:rFonts w:ascii="Times New Roman" w:hAnsi="Times New Roman" w:cs="Times New Roman"/>
          <w:sz w:val="24"/>
          <w:szCs w:val="24"/>
          <w:vertAlign w:val="superscript"/>
        </w:rPr>
        <w:t xml:space="preserve"> (должность, Ф.И.О.)</w:t>
      </w:r>
    </w:p>
    <w:p w:rsidR="005D657B" w:rsidRPr="00265E5C" w:rsidRDefault="005D657B" w:rsidP="005D657B">
      <w:pPr>
        <w:spacing w:after="0" w:line="240" w:lineRule="auto"/>
        <w:jc w:val="both"/>
        <w:rPr>
          <w:rFonts w:ascii="Times New Roman" w:hAnsi="Times New Roman" w:cs="Times New Roman"/>
          <w:sz w:val="24"/>
          <w:szCs w:val="24"/>
          <w:vertAlign w:val="subscript"/>
        </w:rPr>
      </w:pPr>
      <w:proofErr w:type="gramStart"/>
      <w:r w:rsidRPr="00265E5C">
        <w:rPr>
          <w:rFonts w:ascii="Times New Roman" w:hAnsi="Times New Roman" w:cs="Times New Roman"/>
          <w:sz w:val="24"/>
          <w:szCs w:val="24"/>
        </w:rPr>
        <w:t>действующего на</w:t>
      </w:r>
      <w:r w:rsidR="00F8714B">
        <w:rPr>
          <w:rFonts w:ascii="Times New Roman" w:hAnsi="Times New Roman" w:cs="Times New Roman"/>
          <w:sz w:val="24"/>
          <w:szCs w:val="24"/>
        </w:rPr>
        <w:t xml:space="preserve"> </w:t>
      </w:r>
      <w:proofErr w:type="spellStart"/>
      <w:r w:rsidRPr="00265E5C">
        <w:rPr>
          <w:rFonts w:ascii="Times New Roman" w:hAnsi="Times New Roman" w:cs="Times New Roman"/>
          <w:sz w:val="24"/>
          <w:szCs w:val="24"/>
        </w:rPr>
        <w:t>основании______________________________________,именуемое</w:t>
      </w:r>
      <w:proofErr w:type="spellEnd"/>
      <w:r w:rsidRPr="00265E5C">
        <w:rPr>
          <w:rFonts w:ascii="Times New Roman" w:hAnsi="Times New Roman" w:cs="Times New Roman"/>
          <w:sz w:val="24"/>
          <w:szCs w:val="24"/>
        </w:rPr>
        <w:t xml:space="preserve"> в дальнейшем "Администрация", с одной стороны, и ______________________________________________________________________________________________________________________________________________</w:t>
      </w:r>
      <w:proofErr w:type="gramEnd"/>
    </w:p>
    <w:p w:rsidR="005D657B" w:rsidRPr="00265E5C" w:rsidRDefault="005D657B" w:rsidP="005D657B">
      <w:pPr>
        <w:spacing w:after="0" w:line="240" w:lineRule="auto"/>
        <w:jc w:val="both"/>
        <w:rPr>
          <w:rFonts w:ascii="Times New Roman" w:hAnsi="Times New Roman" w:cs="Times New Roman"/>
          <w:sz w:val="24"/>
          <w:szCs w:val="24"/>
        </w:rPr>
      </w:pPr>
      <w:proofErr w:type="gramStart"/>
      <w:r w:rsidRPr="00265E5C">
        <w:rPr>
          <w:rFonts w:ascii="Times New Roman" w:hAnsi="Times New Roman" w:cs="Times New Roman"/>
          <w:sz w:val="24"/>
          <w:szCs w:val="24"/>
        </w:rPr>
        <w:t>действующего</w:t>
      </w:r>
      <w:proofErr w:type="gramEnd"/>
      <w:r w:rsidRPr="00265E5C">
        <w:rPr>
          <w:rFonts w:ascii="Times New Roman" w:hAnsi="Times New Roman" w:cs="Times New Roman"/>
          <w:sz w:val="24"/>
          <w:szCs w:val="24"/>
        </w:rPr>
        <w:t xml:space="preserve"> на основании ______________________________________________,</w:t>
      </w:r>
    </w:p>
    <w:p w:rsidR="005D657B" w:rsidRPr="00265E5C" w:rsidRDefault="005D657B" w:rsidP="005D657B">
      <w:pPr>
        <w:spacing w:after="0" w:line="240" w:lineRule="auto"/>
        <w:jc w:val="both"/>
        <w:rPr>
          <w:rFonts w:ascii="Times New Roman" w:hAnsi="Times New Roman" w:cs="Times New Roman"/>
          <w:sz w:val="24"/>
          <w:szCs w:val="24"/>
        </w:rPr>
      </w:pPr>
      <w:r w:rsidRPr="00265E5C">
        <w:rPr>
          <w:rFonts w:ascii="Times New Roman" w:hAnsi="Times New Roman" w:cs="Times New Roman"/>
          <w:sz w:val="24"/>
          <w:szCs w:val="24"/>
        </w:rPr>
        <w:t xml:space="preserve">именуемый в дальнейшем "Заявитель", с другой стороны, а вместе именуемые </w:t>
      </w:r>
      <w:proofErr w:type="spellStart"/>
      <w:r w:rsidRPr="00265E5C">
        <w:rPr>
          <w:rFonts w:ascii="Times New Roman" w:hAnsi="Times New Roman" w:cs="Times New Roman"/>
          <w:sz w:val="24"/>
          <w:szCs w:val="24"/>
        </w:rPr>
        <w:t>вдальнейшем</w:t>
      </w:r>
      <w:proofErr w:type="spellEnd"/>
      <w:r w:rsidRPr="00265E5C">
        <w:rPr>
          <w:rFonts w:ascii="Times New Roman" w:hAnsi="Times New Roman" w:cs="Times New Roman"/>
          <w:sz w:val="24"/>
          <w:szCs w:val="24"/>
        </w:rPr>
        <w:t xml:space="preserve"> "Стороны", на основании (</w:t>
      </w:r>
      <w:r>
        <w:rPr>
          <w:rFonts w:ascii="Times New Roman" w:hAnsi="Times New Roman" w:cs="Times New Roman"/>
          <w:sz w:val="24"/>
          <w:szCs w:val="24"/>
        </w:rPr>
        <w:t xml:space="preserve">решения Никитинского сельского совета народных депутатов </w:t>
      </w:r>
      <w:r w:rsidRPr="00265E5C">
        <w:rPr>
          <w:rFonts w:ascii="Times New Roman" w:hAnsi="Times New Roman" w:cs="Times New Roman"/>
          <w:sz w:val="24"/>
          <w:szCs w:val="24"/>
        </w:rPr>
        <w:t>от ________ N ___________ "Об утверждении Правил благоустройства территории</w:t>
      </w:r>
      <w:r>
        <w:rPr>
          <w:rFonts w:ascii="Times New Roman" w:hAnsi="Times New Roman" w:cs="Times New Roman"/>
          <w:sz w:val="24"/>
          <w:szCs w:val="24"/>
        </w:rPr>
        <w:t xml:space="preserve"> Никитинского сельского поселения</w:t>
      </w:r>
      <w:r w:rsidRPr="00265E5C">
        <w:rPr>
          <w:rFonts w:ascii="Times New Roman" w:hAnsi="Times New Roman" w:cs="Times New Roman"/>
          <w:sz w:val="24"/>
          <w:szCs w:val="24"/>
        </w:rPr>
        <w:t>)</w:t>
      </w:r>
      <w:r>
        <w:rPr>
          <w:rFonts w:ascii="Times New Roman" w:hAnsi="Times New Roman" w:cs="Times New Roman"/>
          <w:sz w:val="24"/>
          <w:szCs w:val="24"/>
        </w:rPr>
        <w:t xml:space="preserve"> </w:t>
      </w:r>
      <w:r w:rsidRPr="00265E5C">
        <w:rPr>
          <w:rFonts w:ascii="Times New Roman" w:hAnsi="Times New Roman" w:cs="Times New Roman"/>
          <w:sz w:val="24"/>
          <w:szCs w:val="24"/>
        </w:rPr>
        <w:t>(далее - Правила благоустройства) заключили настоящее</w:t>
      </w:r>
      <w:r>
        <w:rPr>
          <w:rFonts w:ascii="Times New Roman" w:hAnsi="Times New Roman" w:cs="Times New Roman"/>
          <w:sz w:val="24"/>
          <w:szCs w:val="24"/>
        </w:rPr>
        <w:t xml:space="preserve"> </w:t>
      </w:r>
      <w:r w:rsidRPr="00265E5C">
        <w:rPr>
          <w:rFonts w:ascii="Times New Roman" w:hAnsi="Times New Roman" w:cs="Times New Roman"/>
          <w:sz w:val="24"/>
          <w:szCs w:val="24"/>
        </w:rPr>
        <w:t>Соглашение о нижеследующем:</w:t>
      </w:r>
    </w:p>
    <w:p w:rsidR="005D657B" w:rsidRPr="00265E5C" w:rsidRDefault="005D657B" w:rsidP="005D657B">
      <w:pPr>
        <w:spacing w:after="0" w:line="240" w:lineRule="auto"/>
        <w:jc w:val="center"/>
        <w:rPr>
          <w:rFonts w:ascii="Times New Roman" w:hAnsi="Times New Roman" w:cs="Times New Roman"/>
          <w:sz w:val="24"/>
          <w:szCs w:val="24"/>
        </w:rPr>
      </w:pPr>
      <w:r w:rsidRPr="00265E5C">
        <w:rPr>
          <w:rFonts w:ascii="Times New Roman" w:hAnsi="Times New Roman" w:cs="Times New Roman"/>
          <w:sz w:val="24"/>
          <w:szCs w:val="24"/>
        </w:rPr>
        <w:t>1. Предмет соглашения</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 xml:space="preserve">1.1. Администрация закрепляет за Заявителем территорию площадью </w:t>
      </w:r>
      <w:proofErr w:type="spellStart"/>
      <w:r w:rsidRPr="00265E5C">
        <w:rPr>
          <w:rFonts w:ascii="Times New Roman" w:hAnsi="Times New Roman" w:cs="Times New Roman"/>
          <w:sz w:val="24"/>
          <w:szCs w:val="24"/>
        </w:rPr>
        <w:t>_________кв</w:t>
      </w:r>
      <w:proofErr w:type="spellEnd"/>
      <w:r w:rsidRPr="00265E5C">
        <w:rPr>
          <w:rFonts w:ascii="Times New Roman" w:hAnsi="Times New Roman" w:cs="Times New Roman"/>
          <w:sz w:val="24"/>
          <w:szCs w:val="24"/>
        </w:rPr>
        <w:t>. метров (далее - закрепленная территория), прилегающую к земельному</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участку (объекту благоустройства), принадлежащему ему на праве</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 xml:space="preserve">собственности, ином вещном праве, праве аренды, ином законном праве___________________________________________________________________                                                                           </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vertAlign w:val="superscript"/>
        </w:rPr>
        <w:t>(указывается вид права),</w:t>
      </w:r>
    </w:p>
    <w:p w:rsidR="005D657B" w:rsidRPr="00265E5C" w:rsidRDefault="005D657B" w:rsidP="005D657B">
      <w:pPr>
        <w:spacing w:after="0" w:line="240" w:lineRule="auto"/>
        <w:jc w:val="both"/>
        <w:rPr>
          <w:rFonts w:ascii="Times New Roman" w:hAnsi="Times New Roman" w:cs="Times New Roman"/>
          <w:sz w:val="24"/>
          <w:szCs w:val="24"/>
        </w:rPr>
      </w:pPr>
      <w:r w:rsidRPr="00265E5C">
        <w:rPr>
          <w:rFonts w:ascii="Times New Roman" w:hAnsi="Times New Roman" w:cs="Times New Roman"/>
          <w:sz w:val="24"/>
          <w:szCs w:val="24"/>
        </w:rPr>
        <w:t xml:space="preserve">в соответствии </w:t>
      </w:r>
      <w:proofErr w:type="gramStart"/>
      <w:r w:rsidRPr="00265E5C">
        <w:rPr>
          <w:rFonts w:ascii="Times New Roman" w:hAnsi="Times New Roman" w:cs="Times New Roman"/>
          <w:sz w:val="24"/>
          <w:szCs w:val="24"/>
        </w:rPr>
        <w:t>с</w:t>
      </w:r>
      <w:proofErr w:type="gramEnd"/>
      <w:r w:rsidRPr="00265E5C">
        <w:rPr>
          <w:rFonts w:ascii="Times New Roman" w:hAnsi="Times New Roman" w:cs="Times New Roman"/>
          <w:sz w:val="24"/>
          <w:szCs w:val="24"/>
        </w:rPr>
        <w:t xml:space="preserve"> _________________________________________________________</w:t>
      </w:r>
    </w:p>
    <w:p w:rsidR="005D657B" w:rsidRPr="00265E5C" w:rsidRDefault="005D657B" w:rsidP="005D657B">
      <w:pPr>
        <w:spacing w:after="0" w:line="240" w:lineRule="auto"/>
        <w:jc w:val="center"/>
        <w:rPr>
          <w:rFonts w:ascii="Times New Roman" w:hAnsi="Times New Roman" w:cs="Times New Roman"/>
          <w:sz w:val="24"/>
          <w:szCs w:val="24"/>
          <w:vertAlign w:val="superscript"/>
        </w:rPr>
      </w:pPr>
      <w:r w:rsidRPr="00265E5C">
        <w:rPr>
          <w:rFonts w:ascii="Times New Roman" w:hAnsi="Times New Roman" w:cs="Times New Roman"/>
          <w:sz w:val="24"/>
          <w:szCs w:val="24"/>
          <w:vertAlign w:val="superscript"/>
        </w:rPr>
        <w:t>(указывается вид, дата и номер правоустанавливающего документа),</w:t>
      </w:r>
    </w:p>
    <w:p w:rsidR="005D657B" w:rsidRPr="00265E5C" w:rsidRDefault="005D657B" w:rsidP="005D657B">
      <w:pPr>
        <w:spacing w:after="0" w:line="240" w:lineRule="auto"/>
        <w:jc w:val="both"/>
        <w:rPr>
          <w:rFonts w:ascii="Times New Roman" w:hAnsi="Times New Roman" w:cs="Times New Roman"/>
          <w:sz w:val="24"/>
          <w:szCs w:val="24"/>
        </w:rPr>
      </w:pPr>
      <w:proofErr w:type="gramStart"/>
      <w:r w:rsidRPr="00265E5C">
        <w:rPr>
          <w:rFonts w:ascii="Times New Roman" w:hAnsi="Times New Roman" w:cs="Times New Roman"/>
          <w:sz w:val="24"/>
          <w:szCs w:val="24"/>
        </w:rPr>
        <w:t xml:space="preserve">расположенному по адресу:  _____________________________________________,  с кадастровым </w:t>
      </w:r>
      <w:proofErr w:type="spellStart"/>
      <w:r w:rsidRPr="00265E5C">
        <w:rPr>
          <w:rFonts w:ascii="Times New Roman" w:hAnsi="Times New Roman" w:cs="Times New Roman"/>
          <w:sz w:val="24"/>
          <w:szCs w:val="24"/>
        </w:rPr>
        <w:t>номером______________________согласно</w:t>
      </w:r>
      <w:proofErr w:type="spellEnd"/>
      <w:r w:rsidRPr="00265E5C">
        <w:rPr>
          <w:rFonts w:ascii="Times New Roman" w:hAnsi="Times New Roman" w:cs="Times New Roman"/>
          <w:sz w:val="24"/>
          <w:szCs w:val="24"/>
        </w:rPr>
        <w:t xml:space="preserve"> карте-схеме закрепленной</w:t>
      </w:r>
      <w:r>
        <w:rPr>
          <w:rFonts w:ascii="Times New Roman" w:hAnsi="Times New Roman" w:cs="Times New Roman"/>
          <w:sz w:val="24"/>
          <w:szCs w:val="24"/>
        </w:rPr>
        <w:t xml:space="preserve"> </w:t>
      </w:r>
      <w:r w:rsidRPr="00265E5C">
        <w:rPr>
          <w:rFonts w:ascii="Times New Roman" w:hAnsi="Times New Roman" w:cs="Times New Roman"/>
          <w:sz w:val="24"/>
          <w:szCs w:val="24"/>
        </w:rPr>
        <w:t>территории, являющейся неотъемлемой частью настоящего Соглашения, а</w:t>
      </w:r>
      <w:r>
        <w:rPr>
          <w:rFonts w:ascii="Times New Roman" w:hAnsi="Times New Roman" w:cs="Times New Roman"/>
          <w:sz w:val="24"/>
          <w:szCs w:val="24"/>
        </w:rPr>
        <w:t xml:space="preserve"> </w:t>
      </w:r>
      <w:r w:rsidRPr="00265E5C">
        <w:rPr>
          <w:rFonts w:ascii="Times New Roman" w:hAnsi="Times New Roman" w:cs="Times New Roman"/>
          <w:sz w:val="24"/>
          <w:szCs w:val="24"/>
        </w:rPr>
        <w:t>Заявитель обязуется осуществлять уборку и содержание  закрепленной</w:t>
      </w:r>
      <w:r>
        <w:rPr>
          <w:rFonts w:ascii="Times New Roman" w:hAnsi="Times New Roman" w:cs="Times New Roman"/>
          <w:sz w:val="24"/>
          <w:szCs w:val="24"/>
        </w:rPr>
        <w:t xml:space="preserve"> </w:t>
      </w:r>
      <w:r w:rsidRPr="00265E5C">
        <w:rPr>
          <w:rFonts w:ascii="Times New Roman" w:hAnsi="Times New Roman" w:cs="Times New Roman"/>
          <w:sz w:val="24"/>
          <w:szCs w:val="24"/>
        </w:rPr>
        <w:t>территории в надлежащем состоянии в соответствии с действующим</w:t>
      </w:r>
      <w:r>
        <w:rPr>
          <w:rFonts w:ascii="Times New Roman" w:hAnsi="Times New Roman" w:cs="Times New Roman"/>
          <w:sz w:val="24"/>
          <w:szCs w:val="24"/>
        </w:rPr>
        <w:t xml:space="preserve"> </w:t>
      </w:r>
      <w:r w:rsidRPr="00265E5C">
        <w:rPr>
          <w:rFonts w:ascii="Times New Roman" w:hAnsi="Times New Roman" w:cs="Times New Roman"/>
          <w:sz w:val="24"/>
          <w:szCs w:val="24"/>
        </w:rPr>
        <w:t xml:space="preserve">законодательством, санитарными нормами и правилами, Правилами благоустройства </w:t>
      </w:r>
      <w:proofErr w:type="spellStart"/>
      <w:r w:rsidRPr="00265E5C">
        <w:rPr>
          <w:rFonts w:ascii="Times New Roman" w:hAnsi="Times New Roman" w:cs="Times New Roman"/>
          <w:sz w:val="24"/>
          <w:szCs w:val="24"/>
        </w:rPr>
        <w:t>инастоящим</w:t>
      </w:r>
      <w:proofErr w:type="spellEnd"/>
      <w:r w:rsidRPr="00265E5C">
        <w:rPr>
          <w:rFonts w:ascii="Times New Roman" w:hAnsi="Times New Roman" w:cs="Times New Roman"/>
          <w:sz w:val="24"/>
          <w:szCs w:val="24"/>
        </w:rPr>
        <w:t xml:space="preserve"> Соглашением.</w:t>
      </w:r>
      <w:proofErr w:type="gramEnd"/>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1.2. Экспликация закрепленной территории.</w:t>
      </w:r>
    </w:p>
    <w:p w:rsidR="005D657B" w:rsidRPr="00265E5C" w:rsidRDefault="005D657B" w:rsidP="005D657B">
      <w:pPr>
        <w:spacing w:after="0" w:line="240" w:lineRule="auto"/>
        <w:ind w:firstLine="708"/>
        <w:jc w:val="both"/>
        <w:rPr>
          <w:rFonts w:ascii="Times New Roman" w:hAnsi="Times New Roman" w:cs="Times New Roman"/>
          <w:sz w:val="24"/>
          <w:szCs w:val="24"/>
        </w:rPr>
      </w:pPr>
    </w:p>
    <w:tbl>
      <w:tblPr>
        <w:tblStyle w:val="a8"/>
        <w:tblW w:w="0" w:type="auto"/>
        <w:tblInd w:w="108" w:type="dxa"/>
        <w:tblLayout w:type="fixed"/>
        <w:tblLook w:val="04A0"/>
      </w:tblPr>
      <w:tblGrid>
        <w:gridCol w:w="1441"/>
        <w:gridCol w:w="1608"/>
        <w:gridCol w:w="1570"/>
        <w:gridCol w:w="1617"/>
        <w:gridCol w:w="1521"/>
        <w:gridCol w:w="1599"/>
      </w:tblGrid>
      <w:tr w:rsidR="005D657B" w:rsidRPr="00265E5C" w:rsidTr="00EE7380">
        <w:tc>
          <w:tcPr>
            <w:tcW w:w="1441" w:type="dxa"/>
          </w:tcPr>
          <w:p w:rsidR="005D657B" w:rsidRPr="00265E5C" w:rsidRDefault="005D657B" w:rsidP="00EE7380">
            <w:pPr>
              <w:jc w:val="center"/>
              <w:rPr>
                <w:rFonts w:ascii="Times New Roman" w:hAnsi="Times New Roman" w:cs="Times New Roman"/>
                <w:sz w:val="24"/>
                <w:szCs w:val="24"/>
              </w:rPr>
            </w:pPr>
            <w:r w:rsidRPr="00265E5C">
              <w:rPr>
                <w:rFonts w:ascii="Times New Roman" w:hAnsi="Times New Roman" w:cs="Times New Roman"/>
                <w:sz w:val="24"/>
                <w:szCs w:val="24"/>
              </w:rPr>
              <w:t xml:space="preserve">Общая площадь, </w:t>
            </w:r>
          </w:p>
          <w:p w:rsidR="005D657B" w:rsidRPr="00265E5C" w:rsidRDefault="005D657B" w:rsidP="00EE7380">
            <w:pPr>
              <w:jc w:val="center"/>
              <w:rPr>
                <w:rFonts w:ascii="Times New Roman" w:hAnsi="Times New Roman" w:cs="Times New Roman"/>
                <w:sz w:val="24"/>
                <w:szCs w:val="24"/>
              </w:rPr>
            </w:pPr>
            <w:r w:rsidRPr="00265E5C">
              <w:rPr>
                <w:rFonts w:ascii="Times New Roman" w:hAnsi="Times New Roman" w:cs="Times New Roman"/>
                <w:sz w:val="24"/>
                <w:szCs w:val="24"/>
              </w:rPr>
              <w:t>кв. м</w:t>
            </w:r>
          </w:p>
        </w:tc>
        <w:tc>
          <w:tcPr>
            <w:tcW w:w="1608" w:type="dxa"/>
          </w:tcPr>
          <w:p w:rsidR="005D657B" w:rsidRPr="00265E5C" w:rsidRDefault="005D657B" w:rsidP="00EE7380">
            <w:pPr>
              <w:jc w:val="center"/>
              <w:rPr>
                <w:rFonts w:ascii="Times New Roman" w:hAnsi="Times New Roman" w:cs="Times New Roman"/>
                <w:sz w:val="24"/>
                <w:szCs w:val="24"/>
              </w:rPr>
            </w:pPr>
            <w:r w:rsidRPr="00265E5C">
              <w:rPr>
                <w:rFonts w:ascii="Times New Roman" w:hAnsi="Times New Roman" w:cs="Times New Roman"/>
                <w:sz w:val="24"/>
                <w:szCs w:val="24"/>
              </w:rPr>
              <w:t xml:space="preserve">Дорожные и пешеходные покрытия, </w:t>
            </w:r>
          </w:p>
          <w:p w:rsidR="005D657B" w:rsidRPr="00265E5C" w:rsidRDefault="005D657B" w:rsidP="00EE7380">
            <w:pPr>
              <w:jc w:val="center"/>
              <w:rPr>
                <w:rFonts w:ascii="Times New Roman" w:hAnsi="Times New Roman" w:cs="Times New Roman"/>
                <w:sz w:val="24"/>
                <w:szCs w:val="24"/>
              </w:rPr>
            </w:pPr>
            <w:r w:rsidRPr="00265E5C">
              <w:rPr>
                <w:rFonts w:ascii="Times New Roman" w:hAnsi="Times New Roman" w:cs="Times New Roman"/>
                <w:sz w:val="24"/>
                <w:szCs w:val="24"/>
              </w:rPr>
              <w:t>кв. м</w:t>
            </w:r>
          </w:p>
        </w:tc>
        <w:tc>
          <w:tcPr>
            <w:tcW w:w="1570" w:type="dxa"/>
          </w:tcPr>
          <w:p w:rsidR="005D657B" w:rsidRPr="00265E5C" w:rsidRDefault="005D657B" w:rsidP="00EE7380">
            <w:pPr>
              <w:jc w:val="center"/>
              <w:rPr>
                <w:rFonts w:ascii="Times New Roman" w:hAnsi="Times New Roman" w:cs="Times New Roman"/>
                <w:sz w:val="24"/>
                <w:szCs w:val="24"/>
              </w:rPr>
            </w:pPr>
            <w:r w:rsidRPr="00265E5C">
              <w:rPr>
                <w:rFonts w:ascii="Times New Roman" w:hAnsi="Times New Roman" w:cs="Times New Roman"/>
                <w:sz w:val="24"/>
                <w:szCs w:val="24"/>
              </w:rPr>
              <w:t xml:space="preserve">Участки озеленения МО, </w:t>
            </w:r>
          </w:p>
          <w:p w:rsidR="005D657B" w:rsidRPr="00265E5C" w:rsidRDefault="005D657B" w:rsidP="00EE7380">
            <w:pPr>
              <w:jc w:val="center"/>
              <w:rPr>
                <w:rFonts w:ascii="Times New Roman" w:hAnsi="Times New Roman" w:cs="Times New Roman"/>
                <w:sz w:val="24"/>
                <w:szCs w:val="24"/>
              </w:rPr>
            </w:pPr>
            <w:r w:rsidRPr="00265E5C">
              <w:rPr>
                <w:rFonts w:ascii="Times New Roman" w:hAnsi="Times New Roman" w:cs="Times New Roman"/>
                <w:sz w:val="24"/>
                <w:szCs w:val="24"/>
              </w:rPr>
              <w:t>кв. м</w:t>
            </w:r>
          </w:p>
        </w:tc>
        <w:tc>
          <w:tcPr>
            <w:tcW w:w="1617" w:type="dxa"/>
          </w:tcPr>
          <w:p w:rsidR="005D657B" w:rsidRPr="00265E5C" w:rsidRDefault="005D657B" w:rsidP="00EE7380">
            <w:pPr>
              <w:jc w:val="center"/>
              <w:rPr>
                <w:rFonts w:ascii="Times New Roman" w:hAnsi="Times New Roman" w:cs="Times New Roman"/>
                <w:sz w:val="24"/>
                <w:szCs w:val="24"/>
              </w:rPr>
            </w:pPr>
            <w:r w:rsidRPr="00265E5C">
              <w:rPr>
                <w:rFonts w:ascii="Times New Roman" w:hAnsi="Times New Roman" w:cs="Times New Roman"/>
                <w:sz w:val="24"/>
                <w:szCs w:val="24"/>
              </w:rPr>
              <w:t xml:space="preserve">Временные сооружения, </w:t>
            </w:r>
          </w:p>
          <w:p w:rsidR="005D657B" w:rsidRPr="00265E5C" w:rsidRDefault="005D657B" w:rsidP="00EE7380">
            <w:pPr>
              <w:jc w:val="center"/>
              <w:rPr>
                <w:rFonts w:ascii="Times New Roman" w:hAnsi="Times New Roman" w:cs="Times New Roman"/>
                <w:sz w:val="24"/>
                <w:szCs w:val="24"/>
              </w:rPr>
            </w:pPr>
            <w:r w:rsidRPr="00265E5C">
              <w:rPr>
                <w:rFonts w:ascii="Times New Roman" w:hAnsi="Times New Roman" w:cs="Times New Roman"/>
                <w:sz w:val="24"/>
                <w:szCs w:val="24"/>
              </w:rPr>
              <w:t>кв. м</w:t>
            </w:r>
          </w:p>
        </w:tc>
        <w:tc>
          <w:tcPr>
            <w:tcW w:w="1521" w:type="dxa"/>
          </w:tcPr>
          <w:p w:rsidR="005D657B" w:rsidRPr="00265E5C" w:rsidRDefault="005D657B" w:rsidP="00EE7380">
            <w:pPr>
              <w:jc w:val="center"/>
              <w:rPr>
                <w:rFonts w:ascii="Times New Roman" w:hAnsi="Times New Roman" w:cs="Times New Roman"/>
                <w:sz w:val="24"/>
                <w:szCs w:val="24"/>
              </w:rPr>
            </w:pPr>
            <w:r w:rsidRPr="00265E5C">
              <w:rPr>
                <w:rFonts w:ascii="Times New Roman" w:hAnsi="Times New Roman" w:cs="Times New Roman"/>
                <w:sz w:val="24"/>
                <w:szCs w:val="24"/>
              </w:rPr>
              <w:t xml:space="preserve">Особые объекты, </w:t>
            </w:r>
          </w:p>
          <w:p w:rsidR="005D657B" w:rsidRPr="00265E5C" w:rsidRDefault="005D657B" w:rsidP="00EE7380">
            <w:pPr>
              <w:jc w:val="center"/>
              <w:rPr>
                <w:rFonts w:ascii="Times New Roman" w:hAnsi="Times New Roman" w:cs="Times New Roman"/>
                <w:sz w:val="24"/>
                <w:szCs w:val="24"/>
              </w:rPr>
            </w:pPr>
            <w:r w:rsidRPr="00265E5C">
              <w:rPr>
                <w:rFonts w:ascii="Times New Roman" w:hAnsi="Times New Roman" w:cs="Times New Roman"/>
                <w:sz w:val="24"/>
                <w:szCs w:val="24"/>
              </w:rPr>
              <w:t>кв. м</w:t>
            </w:r>
          </w:p>
        </w:tc>
        <w:tc>
          <w:tcPr>
            <w:tcW w:w="1599" w:type="dxa"/>
          </w:tcPr>
          <w:p w:rsidR="005D657B" w:rsidRPr="00265E5C" w:rsidRDefault="005D657B" w:rsidP="00EE7380">
            <w:pPr>
              <w:jc w:val="center"/>
              <w:rPr>
                <w:rFonts w:ascii="Times New Roman" w:hAnsi="Times New Roman" w:cs="Times New Roman"/>
                <w:sz w:val="24"/>
                <w:szCs w:val="24"/>
              </w:rPr>
            </w:pPr>
            <w:r w:rsidRPr="00265E5C">
              <w:rPr>
                <w:rFonts w:ascii="Times New Roman" w:hAnsi="Times New Roman" w:cs="Times New Roman"/>
                <w:sz w:val="24"/>
                <w:szCs w:val="24"/>
              </w:rPr>
              <w:t xml:space="preserve">Многолетние растения, </w:t>
            </w:r>
          </w:p>
          <w:p w:rsidR="005D657B" w:rsidRPr="00265E5C" w:rsidRDefault="005D657B" w:rsidP="00EE7380">
            <w:pPr>
              <w:jc w:val="center"/>
              <w:rPr>
                <w:rFonts w:ascii="Times New Roman" w:hAnsi="Times New Roman" w:cs="Times New Roman"/>
                <w:sz w:val="24"/>
                <w:szCs w:val="24"/>
              </w:rPr>
            </w:pPr>
            <w:r w:rsidRPr="00265E5C">
              <w:rPr>
                <w:rFonts w:ascii="Times New Roman" w:hAnsi="Times New Roman" w:cs="Times New Roman"/>
                <w:sz w:val="24"/>
                <w:szCs w:val="24"/>
              </w:rPr>
              <w:t>шт.</w:t>
            </w:r>
          </w:p>
        </w:tc>
      </w:tr>
      <w:tr w:rsidR="005D657B" w:rsidRPr="00265E5C" w:rsidTr="00EE7380">
        <w:tc>
          <w:tcPr>
            <w:tcW w:w="1441" w:type="dxa"/>
          </w:tcPr>
          <w:p w:rsidR="005D657B" w:rsidRPr="00265E5C" w:rsidRDefault="005D657B" w:rsidP="00EE7380">
            <w:pPr>
              <w:jc w:val="both"/>
              <w:rPr>
                <w:rFonts w:ascii="Times New Roman" w:hAnsi="Times New Roman" w:cs="Times New Roman"/>
                <w:sz w:val="24"/>
                <w:szCs w:val="24"/>
              </w:rPr>
            </w:pPr>
          </w:p>
        </w:tc>
        <w:tc>
          <w:tcPr>
            <w:tcW w:w="1608" w:type="dxa"/>
          </w:tcPr>
          <w:p w:rsidR="005D657B" w:rsidRPr="00265E5C" w:rsidRDefault="005D657B" w:rsidP="00EE7380">
            <w:pPr>
              <w:jc w:val="both"/>
              <w:rPr>
                <w:rFonts w:ascii="Times New Roman" w:hAnsi="Times New Roman" w:cs="Times New Roman"/>
                <w:sz w:val="24"/>
                <w:szCs w:val="24"/>
              </w:rPr>
            </w:pPr>
          </w:p>
        </w:tc>
        <w:tc>
          <w:tcPr>
            <w:tcW w:w="1570" w:type="dxa"/>
          </w:tcPr>
          <w:p w:rsidR="005D657B" w:rsidRPr="00265E5C" w:rsidRDefault="005D657B" w:rsidP="00EE7380">
            <w:pPr>
              <w:jc w:val="both"/>
              <w:rPr>
                <w:rFonts w:ascii="Times New Roman" w:hAnsi="Times New Roman" w:cs="Times New Roman"/>
                <w:sz w:val="24"/>
                <w:szCs w:val="24"/>
              </w:rPr>
            </w:pPr>
          </w:p>
        </w:tc>
        <w:tc>
          <w:tcPr>
            <w:tcW w:w="1617" w:type="dxa"/>
          </w:tcPr>
          <w:p w:rsidR="005D657B" w:rsidRPr="00265E5C" w:rsidRDefault="005D657B" w:rsidP="00EE7380">
            <w:pPr>
              <w:jc w:val="both"/>
              <w:rPr>
                <w:rFonts w:ascii="Times New Roman" w:hAnsi="Times New Roman" w:cs="Times New Roman"/>
                <w:sz w:val="24"/>
                <w:szCs w:val="24"/>
              </w:rPr>
            </w:pPr>
          </w:p>
        </w:tc>
        <w:tc>
          <w:tcPr>
            <w:tcW w:w="1521" w:type="dxa"/>
          </w:tcPr>
          <w:p w:rsidR="005D657B" w:rsidRPr="00265E5C" w:rsidRDefault="005D657B" w:rsidP="00EE7380">
            <w:pPr>
              <w:jc w:val="both"/>
              <w:rPr>
                <w:rFonts w:ascii="Times New Roman" w:hAnsi="Times New Roman" w:cs="Times New Roman"/>
                <w:sz w:val="24"/>
                <w:szCs w:val="24"/>
              </w:rPr>
            </w:pPr>
          </w:p>
        </w:tc>
        <w:tc>
          <w:tcPr>
            <w:tcW w:w="1599" w:type="dxa"/>
          </w:tcPr>
          <w:p w:rsidR="005D657B" w:rsidRPr="00265E5C" w:rsidRDefault="005D657B" w:rsidP="00EE7380">
            <w:pPr>
              <w:jc w:val="both"/>
              <w:rPr>
                <w:rFonts w:ascii="Times New Roman" w:hAnsi="Times New Roman" w:cs="Times New Roman"/>
                <w:sz w:val="24"/>
                <w:szCs w:val="24"/>
              </w:rPr>
            </w:pPr>
          </w:p>
        </w:tc>
      </w:tr>
    </w:tbl>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ind w:firstLine="708"/>
        <w:jc w:val="center"/>
        <w:rPr>
          <w:rFonts w:ascii="Times New Roman" w:hAnsi="Times New Roman" w:cs="Times New Roman"/>
          <w:sz w:val="24"/>
          <w:szCs w:val="24"/>
        </w:rPr>
      </w:pPr>
      <w:r w:rsidRPr="00265E5C">
        <w:rPr>
          <w:rFonts w:ascii="Times New Roman" w:hAnsi="Times New Roman" w:cs="Times New Roman"/>
          <w:sz w:val="24"/>
          <w:szCs w:val="24"/>
        </w:rPr>
        <w:t>2. Права и обязанности Администрации</w:t>
      </w:r>
    </w:p>
    <w:p w:rsidR="005D657B" w:rsidRPr="00265E5C" w:rsidRDefault="005D657B" w:rsidP="005D657B">
      <w:pPr>
        <w:spacing w:after="0" w:line="240" w:lineRule="auto"/>
        <w:ind w:firstLine="708"/>
        <w:jc w:val="both"/>
        <w:rPr>
          <w:rFonts w:ascii="Times New Roman" w:hAnsi="Times New Roman" w:cs="Times New Roman"/>
          <w:sz w:val="24"/>
          <w:szCs w:val="24"/>
        </w:rPr>
      </w:pP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2.1. Администрация в пределах своей компетенции имеет право:</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 xml:space="preserve">2.1.1. Осуществлять </w:t>
      </w:r>
      <w:proofErr w:type="gramStart"/>
      <w:r w:rsidRPr="00265E5C">
        <w:rPr>
          <w:rFonts w:ascii="Times New Roman" w:hAnsi="Times New Roman" w:cs="Times New Roman"/>
          <w:sz w:val="24"/>
          <w:szCs w:val="24"/>
        </w:rPr>
        <w:t>контроль за</w:t>
      </w:r>
      <w:proofErr w:type="gramEnd"/>
      <w:r w:rsidRPr="00265E5C">
        <w:rPr>
          <w:rFonts w:ascii="Times New Roman" w:hAnsi="Times New Roman" w:cs="Times New Roman"/>
          <w:sz w:val="24"/>
          <w:szCs w:val="24"/>
        </w:rPr>
        <w:t xml:space="preserve"> содержанием и использованием</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закрепленной территории в соответствии с действующим законодательством,</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санитарными нормами и правилами, а также Правилами благоустройства.</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lastRenderedPageBreak/>
        <w:t>2.1.2. Предъявлять в судебном порядке иски о возмещении вреда, причиненного</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Заявителем закрепленной территории, в соответствии с действующим</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законодательством и муниципальными правовыми актами муниципального образования.</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2.1.3. Запрашивать у Заявителя документы и материалы, связанные с</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исполнением Заявителем обязательств по настоящему Соглашению по содержанию</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 xml:space="preserve">и уборке закрепленной территории, а также с правовым статусом Заявителя </w:t>
      </w:r>
      <w:proofErr w:type="gramStart"/>
      <w:r w:rsidRPr="00265E5C">
        <w:rPr>
          <w:rFonts w:ascii="Times New Roman" w:hAnsi="Times New Roman" w:cs="Times New Roman"/>
          <w:sz w:val="24"/>
          <w:szCs w:val="24"/>
        </w:rPr>
        <w:t>и(</w:t>
      </w:r>
      <w:proofErr w:type="gramEnd"/>
      <w:r w:rsidRPr="00265E5C">
        <w:rPr>
          <w:rFonts w:ascii="Times New Roman" w:hAnsi="Times New Roman" w:cs="Times New Roman"/>
          <w:sz w:val="24"/>
          <w:szCs w:val="24"/>
        </w:rPr>
        <w:t>или) объекта благоустройства.</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2.2. Администрация в пределах своей компетенции обязана:</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2.2.1. Закрепить территорию, указанную в разделе 1 настоящего</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Соглашения, за Заявителем.</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2.2.2. Не препятствовать Заявителю в осуществлении действий по</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содержанию и уборке закрепленной территории.</w:t>
      </w:r>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ind w:firstLine="708"/>
        <w:jc w:val="center"/>
        <w:rPr>
          <w:rFonts w:ascii="Times New Roman" w:hAnsi="Times New Roman" w:cs="Times New Roman"/>
          <w:sz w:val="24"/>
          <w:szCs w:val="24"/>
        </w:rPr>
      </w:pPr>
      <w:r w:rsidRPr="00265E5C">
        <w:rPr>
          <w:rFonts w:ascii="Times New Roman" w:hAnsi="Times New Roman" w:cs="Times New Roman"/>
          <w:sz w:val="24"/>
          <w:szCs w:val="24"/>
        </w:rPr>
        <w:t>3. Права и обязанности Заявителя</w:t>
      </w:r>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3.1. Заявитель вправе:</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3.1.1. Осуществлять содержание и уборку закрепленной территории любыми</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не запрещенными законодательством и Правилами благоустройства способами и в</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любых формах.</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3.1.2. Осуществлять содержание и уборку закрепленной территории</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самостоятельно или посредством привлечения специализированных организаций за счет собственных средств.</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3.1.3. Производить работы по озеленению и устройству тротуаров и</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подъездных путей на закрепленной территории после согласования с Администрацией и иными заинтересованными службами в установленном порядке.</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3.1.4. Ходатайствовать перед Администрацией об изменении условий</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Соглашения или его досрочном расторжении в случае отказа от дальнейшей</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эксплуатации объекта благоустройства, к которому прилегает закрепляемая</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территория, либо прекращения прав на земельный участок, к которому</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прилегает закрепляемая территория.</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3.2. Заявитель обязан:</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3.2.1. Осуществлять содержание и уборку закрепленной территории в</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соответствии с действующим законодательством, санитарными нормами и правилами и</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Правилами благоустройства.</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3.2.2. В случае изменений данных о Заявителе (наименование</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юридического лица, Ф.И.О. физического лица, юридический адрес, телефон,</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изменение статуса</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юридического лица и т.п.) в срок не позднее 10календарных дней сообщить о произошедших изменениях в Администрацию для</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внесения соответствующих изменений в настоящее Соглашение.</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3.2.3. Обеспечить наличие данного Соглашения или его заверенной копии</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на объекте благоустройства, к которому прилегает закрепленная территория,</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для его предъявления по первому требованию контролирующих служб.</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3.2.4. Представить в Администрацию документ, удостоверяющий прекращение</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права Заявителя на земельный участок (объект благоустройства), в срок не</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более 5 календарных дней с момента прекращения права.</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 xml:space="preserve">3.2.5. </w:t>
      </w:r>
      <w:proofErr w:type="gramStart"/>
      <w:r w:rsidRPr="00265E5C">
        <w:rPr>
          <w:rFonts w:ascii="Times New Roman" w:hAnsi="Times New Roman" w:cs="Times New Roman"/>
          <w:sz w:val="24"/>
          <w:szCs w:val="24"/>
        </w:rPr>
        <w:t>Осуществлять иные обязанности</w:t>
      </w:r>
      <w:proofErr w:type="gramEnd"/>
      <w:r w:rsidRPr="00265E5C">
        <w:rPr>
          <w:rFonts w:ascii="Times New Roman" w:hAnsi="Times New Roman" w:cs="Times New Roman"/>
          <w:sz w:val="24"/>
          <w:szCs w:val="24"/>
        </w:rPr>
        <w:t xml:space="preserve"> и соблюдать иные ограничения при</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эксплуатации закрепленной территории в соответствии с действующим</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законодательством, санитарными нормами и правилами, Правилами благоустройства и иными</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нормативными правовыми актами в сфере благоустройства.</w:t>
      </w:r>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jc w:val="center"/>
        <w:rPr>
          <w:rFonts w:ascii="Times New Roman" w:hAnsi="Times New Roman" w:cs="Times New Roman"/>
          <w:sz w:val="24"/>
          <w:szCs w:val="24"/>
        </w:rPr>
      </w:pPr>
      <w:r w:rsidRPr="00265E5C">
        <w:rPr>
          <w:rFonts w:ascii="Times New Roman" w:hAnsi="Times New Roman" w:cs="Times New Roman"/>
          <w:sz w:val="24"/>
          <w:szCs w:val="24"/>
        </w:rPr>
        <w:t>4. Ответственность Сторон</w:t>
      </w:r>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lastRenderedPageBreak/>
        <w:t>4.1. За нарушение условий настоящего Соглашения Стороны несут</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ответственность в соответствии с действующим законодательством Российской</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Федерации, нормативными правовыми актами субъекта Российской</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Федерации и муниципального</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образования.</w:t>
      </w:r>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jc w:val="center"/>
        <w:rPr>
          <w:rFonts w:ascii="Times New Roman" w:hAnsi="Times New Roman" w:cs="Times New Roman"/>
          <w:sz w:val="24"/>
          <w:szCs w:val="24"/>
        </w:rPr>
      </w:pPr>
      <w:r w:rsidRPr="00265E5C">
        <w:rPr>
          <w:rFonts w:ascii="Times New Roman" w:hAnsi="Times New Roman" w:cs="Times New Roman"/>
          <w:sz w:val="24"/>
          <w:szCs w:val="24"/>
        </w:rPr>
        <w:t>5. Рассмотрение споров</w:t>
      </w:r>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5.1. Споры, возникающие в рамках настоящего Соглашения, разрешаются по</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взаимному согласию Сторон в порядке, установленном действующим</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законодательством Российской Федерации.</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5.2. При разногласии споры разрешаются в судебном порядке в</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соответствии с действующим законодательством Российской Федерации.</w:t>
      </w:r>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jc w:val="center"/>
        <w:rPr>
          <w:rFonts w:ascii="Times New Roman" w:hAnsi="Times New Roman" w:cs="Times New Roman"/>
          <w:sz w:val="24"/>
          <w:szCs w:val="24"/>
        </w:rPr>
      </w:pPr>
      <w:r w:rsidRPr="00265E5C">
        <w:rPr>
          <w:rFonts w:ascii="Times New Roman" w:hAnsi="Times New Roman" w:cs="Times New Roman"/>
          <w:sz w:val="24"/>
          <w:szCs w:val="24"/>
        </w:rPr>
        <w:t>6. Заключительные положения</w:t>
      </w:r>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6.1. Все изменения и дополнения к настоящему Соглашению оформляются в</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письменном виде и подписываются обеими Сторонами.</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6.2. По взаимному соглашению Сторон площадь прилегающей территории, закрепленной за Заявителем в целях ее содержания и уборки, может быть</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изменена на основании дополнительного соглашения к настоящему Соглашению.</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6.3. Соглашение составлено в двух экземплярах, по одному для каждой из</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Сторон, имеющих одинаковую юридическую силу.</w:t>
      </w:r>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jc w:val="center"/>
        <w:rPr>
          <w:rFonts w:ascii="Times New Roman" w:hAnsi="Times New Roman" w:cs="Times New Roman"/>
          <w:sz w:val="24"/>
          <w:szCs w:val="24"/>
        </w:rPr>
      </w:pPr>
      <w:r w:rsidRPr="00265E5C">
        <w:rPr>
          <w:rFonts w:ascii="Times New Roman" w:hAnsi="Times New Roman" w:cs="Times New Roman"/>
          <w:sz w:val="24"/>
          <w:szCs w:val="24"/>
        </w:rPr>
        <w:t>7. Приложения</w:t>
      </w:r>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7.1. Карта-схема прилегающей территории.</w:t>
      </w:r>
    </w:p>
    <w:p w:rsidR="005D657B" w:rsidRPr="00265E5C" w:rsidRDefault="005D657B" w:rsidP="005D657B">
      <w:pPr>
        <w:spacing w:after="0" w:line="240" w:lineRule="auto"/>
        <w:ind w:firstLine="708"/>
        <w:jc w:val="both"/>
        <w:rPr>
          <w:rFonts w:ascii="Times New Roman" w:hAnsi="Times New Roman" w:cs="Times New Roman"/>
          <w:sz w:val="24"/>
          <w:szCs w:val="24"/>
        </w:rPr>
      </w:pPr>
    </w:p>
    <w:p w:rsidR="005D657B" w:rsidRPr="00265E5C" w:rsidRDefault="005D657B" w:rsidP="005D657B">
      <w:pPr>
        <w:spacing w:after="0" w:line="240" w:lineRule="auto"/>
        <w:ind w:firstLine="708"/>
        <w:jc w:val="center"/>
        <w:rPr>
          <w:rFonts w:ascii="Times New Roman" w:hAnsi="Times New Roman" w:cs="Times New Roman"/>
          <w:sz w:val="24"/>
          <w:szCs w:val="24"/>
        </w:rPr>
      </w:pPr>
      <w:r w:rsidRPr="00265E5C">
        <w:rPr>
          <w:rFonts w:ascii="Times New Roman" w:hAnsi="Times New Roman" w:cs="Times New Roman"/>
          <w:sz w:val="24"/>
          <w:szCs w:val="24"/>
        </w:rPr>
        <w:t>8. Срок действия Соглашения</w:t>
      </w:r>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8.1. Настоящее Соглашение вступает в силу с момента его подписания</w:t>
      </w:r>
      <w:r w:rsidR="00F8714B">
        <w:rPr>
          <w:rFonts w:ascii="Times New Roman" w:hAnsi="Times New Roman" w:cs="Times New Roman"/>
          <w:sz w:val="24"/>
          <w:szCs w:val="24"/>
        </w:rPr>
        <w:t xml:space="preserve"> </w:t>
      </w:r>
      <w:r w:rsidRPr="00265E5C">
        <w:rPr>
          <w:rFonts w:ascii="Times New Roman" w:hAnsi="Times New Roman" w:cs="Times New Roman"/>
          <w:sz w:val="24"/>
          <w:szCs w:val="24"/>
        </w:rPr>
        <w:t>Сторонами.</w:t>
      </w:r>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jc w:val="center"/>
        <w:rPr>
          <w:rFonts w:ascii="Times New Roman" w:hAnsi="Times New Roman" w:cs="Times New Roman"/>
          <w:sz w:val="24"/>
          <w:szCs w:val="24"/>
        </w:rPr>
      </w:pPr>
      <w:r w:rsidRPr="00265E5C">
        <w:rPr>
          <w:rFonts w:ascii="Times New Roman" w:hAnsi="Times New Roman" w:cs="Times New Roman"/>
          <w:sz w:val="24"/>
          <w:szCs w:val="24"/>
        </w:rPr>
        <w:t>9. Прекращение действия Соглашения</w:t>
      </w:r>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9.1. Настоящее Соглашение прекращает свое действие в случаях:</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9.1.1. Прекращения прав на земельный участок (объект благоустройства).</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9.1.2. Расторжения настоящего Соглашения по соглашению Сторон или в установленном порядке.</w:t>
      </w:r>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jc w:val="center"/>
        <w:rPr>
          <w:rFonts w:ascii="Times New Roman" w:hAnsi="Times New Roman" w:cs="Times New Roman"/>
          <w:sz w:val="24"/>
          <w:szCs w:val="24"/>
        </w:rPr>
      </w:pPr>
      <w:r w:rsidRPr="00265E5C">
        <w:rPr>
          <w:rFonts w:ascii="Times New Roman" w:hAnsi="Times New Roman" w:cs="Times New Roman"/>
          <w:sz w:val="24"/>
          <w:szCs w:val="24"/>
        </w:rPr>
        <w:t>10. Реквизиты и подписи Сторон</w:t>
      </w:r>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jc w:val="both"/>
        <w:rPr>
          <w:rFonts w:ascii="Times New Roman" w:hAnsi="Times New Roman" w:cs="Times New Roman"/>
          <w:sz w:val="24"/>
          <w:szCs w:val="24"/>
        </w:rPr>
      </w:pPr>
      <w:r w:rsidRPr="00265E5C">
        <w:rPr>
          <w:rFonts w:ascii="Times New Roman" w:hAnsi="Times New Roman" w:cs="Times New Roman"/>
          <w:sz w:val="24"/>
          <w:szCs w:val="24"/>
        </w:rPr>
        <w:t xml:space="preserve">             ЗАЯВИТЕЛЬ                                               АДМИНИСТРАЦИЯ</w:t>
      </w:r>
    </w:p>
    <w:p w:rsidR="005D657B" w:rsidRPr="00265E5C" w:rsidRDefault="005D657B" w:rsidP="005D657B">
      <w:pPr>
        <w:spacing w:after="0" w:line="240" w:lineRule="auto"/>
        <w:jc w:val="both"/>
        <w:rPr>
          <w:rFonts w:ascii="Times New Roman" w:hAnsi="Times New Roman" w:cs="Times New Roman"/>
          <w:sz w:val="24"/>
          <w:szCs w:val="24"/>
        </w:rPr>
      </w:pPr>
      <w:r w:rsidRPr="00265E5C">
        <w:rPr>
          <w:rFonts w:ascii="Times New Roman" w:hAnsi="Times New Roman" w:cs="Times New Roman"/>
          <w:sz w:val="24"/>
          <w:szCs w:val="24"/>
        </w:rPr>
        <w:t>___________________________________  Администрация МО_________________</w:t>
      </w:r>
    </w:p>
    <w:p w:rsidR="005D657B" w:rsidRPr="00265E5C" w:rsidRDefault="005D657B" w:rsidP="005D657B">
      <w:pPr>
        <w:spacing w:after="0" w:line="240" w:lineRule="auto"/>
        <w:jc w:val="both"/>
        <w:rPr>
          <w:rFonts w:ascii="Times New Roman" w:hAnsi="Times New Roman" w:cs="Times New Roman"/>
          <w:sz w:val="24"/>
          <w:szCs w:val="24"/>
        </w:rPr>
      </w:pPr>
      <w:r w:rsidRPr="00265E5C">
        <w:rPr>
          <w:rFonts w:ascii="Times New Roman" w:hAnsi="Times New Roman" w:cs="Times New Roman"/>
          <w:sz w:val="24"/>
          <w:szCs w:val="24"/>
        </w:rPr>
        <w:t>___________________________________  ___________________________________</w:t>
      </w:r>
    </w:p>
    <w:p w:rsidR="005D657B" w:rsidRPr="00265E5C" w:rsidRDefault="005D657B" w:rsidP="005D657B">
      <w:pPr>
        <w:spacing w:after="0" w:line="240" w:lineRule="auto"/>
        <w:jc w:val="both"/>
        <w:rPr>
          <w:rFonts w:ascii="Times New Roman" w:hAnsi="Times New Roman" w:cs="Times New Roman"/>
          <w:sz w:val="24"/>
          <w:szCs w:val="24"/>
        </w:rPr>
      </w:pPr>
      <w:r w:rsidRPr="00265E5C">
        <w:rPr>
          <w:rFonts w:ascii="Times New Roman" w:hAnsi="Times New Roman" w:cs="Times New Roman"/>
          <w:sz w:val="24"/>
          <w:szCs w:val="24"/>
          <w:vertAlign w:val="superscript"/>
        </w:rPr>
        <w:t>(наименование юридического лица, Ф.И.О. гражданина)</w:t>
      </w:r>
    </w:p>
    <w:p w:rsidR="005D657B" w:rsidRPr="00265E5C" w:rsidRDefault="005D657B" w:rsidP="005D657B">
      <w:pPr>
        <w:spacing w:after="0" w:line="240" w:lineRule="auto"/>
        <w:jc w:val="both"/>
        <w:rPr>
          <w:rFonts w:ascii="Times New Roman" w:hAnsi="Times New Roman" w:cs="Times New Roman"/>
          <w:sz w:val="24"/>
          <w:szCs w:val="24"/>
        </w:rPr>
      </w:pPr>
      <w:r w:rsidRPr="00265E5C">
        <w:rPr>
          <w:rFonts w:ascii="Times New Roman" w:hAnsi="Times New Roman" w:cs="Times New Roman"/>
          <w:sz w:val="24"/>
          <w:szCs w:val="24"/>
        </w:rPr>
        <w:t xml:space="preserve">___________________________________  __________________________________ </w:t>
      </w:r>
    </w:p>
    <w:p w:rsidR="005D657B" w:rsidRPr="00265E5C" w:rsidRDefault="005D657B" w:rsidP="005D657B">
      <w:pPr>
        <w:spacing w:after="0" w:line="240" w:lineRule="auto"/>
        <w:jc w:val="both"/>
        <w:rPr>
          <w:rFonts w:ascii="Times New Roman" w:hAnsi="Times New Roman" w:cs="Times New Roman"/>
          <w:sz w:val="24"/>
          <w:szCs w:val="24"/>
        </w:rPr>
      </w:pPr>
      <w:r w:rsidRPr="00265E5C">
        <w:rPr>
          <w:rFonts w:ascii="Times New Roman" w:hAnsi="Times New Roman" w:cs="Times New Roman"/>
          <w:sz w:val="24"/>
          <w:szCs w:val="24"/>
        </w:rPr>
        <w:t>___________________________________  __________________________________</w:t>
      </w:r>
    </w:p>
    <w:p w:rsidR="005D657B" w:rsidRPr="00265E5C" w:rsidRDefault="005D657B" w:rsidP="005D657B">
      <w:pPr>
        <w:spacing w:after="0" w:line="240" w:lineRule="auto"/>
        <w:jc w:val="both"/>
        <w:rPr>
          <w:rFonts w:ascii="Times New Roman" w:hAnsi="Times New Roman" w:cs="Times New Roman"/>
          <w:sz w:val="24"/>
          <w:szCs w:val="24"/>
        </w:rPr>
      </w:pPr>
      <w:r w:rsidRPr="00265E5C">
        <w:rPr>
          <w:rFonts w:ascii="Times New Roman" w:hAnsi="Times New Roman" w:cs="Times New Roman"/>
          <w:sz w:val="24"/>
          <w:szCs w:val="24"/>
        </w:rPr>
        <w:t>___________________________________  __________________________________</w:t>
      </w:r>
    </w:p>
    <w:p w:rsidR="005D657B" w:rsidRPr="00265E5C" w:rsidRDefault="005D657B" w:rsidP="005D657B">
      <w:pPr>
        <w:spacing w:after="0" w:line="240" w:lineRule="auto"/>
        <w:jc w:val="both"/>
        <w:rPr>
          <w:rFonts w:ascii="Times New Roman" w:hAnsi="Times New Roman" w:cs="Times New Roman"/>
          <w:sz w:val="24"/>
          <w:szCs w:val="24"/>
          <w:vertAlign w:val="superscript"/>
        </w:rPr>
      </w:pPr>
      <w:r w:rsidRPr="00265E5C">
        <w:rPr>
          <w:rFonts w:ascii="Times New Roman" w:hAnsi="Times New Roman" w:cs="Times New Roman"/>
          <w:sz w:val="24"/>
          <w:szCs w:val="24"/>
          <w:vertAlign w:val="superscript"/>
        </w:rPr>
        <w:t>(ИНН, ОГРН, адреса, телефоны)</w:t>
      </w:r>
    </w:p>
    <w:p w:rsidR="005D657B" w:rsidRPr="00265E5C" w:rsidRDefault="005D657B" w:rsidP="005D657B">
      <w:pPr>
        <w:spacing w:after="0" w:line="240" w:lineRule="auto"/>
        <w:jc w:val="both"/>
        <w:rPr>
          <w:rFonts w:ascii="Times New Roman" w:hAnsi="Times New Roman" w:cs="Times New Roman"/>
          <w:sz w:val="24"/>
          <w:szCs w:val="24"/>
        </w:rPr>
      </w:pPr>
      <w:r w:rsidRPr="00265E5C">
        <w:rPr>
          <w:rFonts w:ascii="Times New Roman" w:hAnsi="Times New Roman" w:cs="Times New Roman"/>
          <w:sz w:val="24"/>
          <w:szCs w:val="24"/>
        </w:rPr>
        <w:t>___________________________________  ___________________________________</w:t>
      </w:r>
    </w:p>
    <w:p w:rsidR="005D657B" w:rsidRPr="00265E5C" w:rsidRDefault="005D657B" w:rsidP="005D657B">
      <w:pPr>
        <w:spacing w:after="0" w:line="240" w:lineRule="auto"/>
        <w:jc w:val="both"/>
        <w:rPr>
          <w:rFonts w:ascii="Times New Roman" w:hAnsi="Times New Roman" w:cs="Times New Roman"/>
          <w:sz w:val="24"/>
          <w:szCs w:val="24"/>
        </w:rPr>
      </w:pPr>
      <w:r w:rsidRPr="00265E5C">
        <w:rPr>
          <w:rFonts w:ascii="Times New Roman" w:hAnsi="Times New Roman" w:cs="Times New Roman"/>
          <w:sz w:val="24"/>
          <w:szCs w:val="24"/>
        </w:rPr>
        <w:t>_________________/_________________  _________________________/ __________</w:t>
      </w:r>
    </w:p>
    <w:p w:rsidR="005D657B" w:rsidRPr="00265E5C" w:rsidRDefault="005D657B" w:rsidP="005D657B">
      <w:pPr>
        <w:spacing w:after="0" w:line="240" w:lineRule="auto"/>
        <w:jc w:val="both"/>
        <w:rPr>
          <w:rFonts w:ascii="Times New Roman" w:hAnsi="Times New Roman" w:cs="Times New Roman"/>
          <w:sz w:val="24"/>
          <w:szCs w:val="24"/>
        </w:rPr>
      </w:pPr>
      <w:r w:rsidRPr="00265E5C">
        <w:rPr>
          <w:rFonts w:ascii="Times New Roman" w:hAnsi="Times New Roman" w:cs="Times New Roman"/>
          <w:sz w:val="24"/>
          <w:szCs w:val="24"/>
        </w:rPr>
        <w:t>М.П.</w:t>
      </w:r>
      <w:r>
        <w:rPr>
          <w:rFonts w:ascii="Times New Roman" w:hAnsi="Times New Roman" w:cs="Times New Roman"/>
          <w:sz w:val="24"/>
          <w:szCs w:val="24"/>
        </w:rPr>
        <w:t xml:space="preserve">                                                              М.П.</w:t>
      </w:r>
    </w:p>
    <w:p w:rsidR="005D657B" w:rsidRPr="007946F9" w:rsidRDefault="005D657B" w:rsidP="007946F9">
      <w:pPr>
        <w:rPr>
          <w:rFonts w:ascii="Times New Roman" w:hAnsi="Times New Roman" w:cs="Times New Roman"/>
          <w:sz w:val="28"/>
          <w:szCs w:val="28"/>
        </w:rPr>
      </w:pPr>
    </w:p>
    <w:sectPr w:rsidR="005D657B" w:rsidRPr="007946F9" w:rsidSect="00F17564">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4DA" w:rsidRDefault="00D864DA" w:rsidP="00D864DA">
      <w:pPr>
        <w:spacing w:after="0" w:line="240" w:lineRule="auto"/>
      </w:pPr>
      <w:r>
        <w:separator/>
      </w:r>
    </w:p>
  </w:endnote>
  <w:endnote w:type="continuationSeparator" w:id="1">
    <w:p w:rsidR="00D864DA" w:rsidRDefault="00D864DA" w:rsidP="00D86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0376"/>
      <w:docPartObj>
        <w:docPartGallery w:val="Page Numbers (Bottom of Page)"/>
        <w:docPartUnique/>
      </w:docPartObj>
    </w:sdtPr>
    <w:sdtContent>
      <w:p w:rsidR="00D864DA" w:rsidRDefault="00D864DA">
        <w:pPr>
          <w:pStyle w:val="ad"/>
          <w:jc w:val="center"/>
        </w:pPr>
        <w:fldSimple w:instr=" PAGE   \* MERGEFORMAT ">
          <w:r>
            <w:rPr>
              <w:noProof/>
            </w:rPr>
            <w:t>33</w:t>
          </w:r>
        </w:fldSimple>
      </w:p>
    </w:sdtContent>
  </w:sdt>
  <w:p w:rsidR="00D864DA" w:rsidRDefault="00D864D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4DA" w:rsidRDefault="00D864DA" w:rsidP="00D864DA">
      <w:pPr>
        <w:spacing w:after="0" w:line="240" w:lineRule="auto"/>
      </w:pPr>
      <w:r>
        <w:separator/>
      </w:r>
    </w:p>
  </w:footnote>
  <w:footnote w:type="continuationSeparator" w:id="1">
    <w:p w:rsidR="00D864DA" w:rsidRDefault="00D864DA" w:rsidP="00D864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22227"/>
    <w:multiLevelType w:val="hybridMultilevel"/>
    <w:tmpl w:val="F0A0CF1E"/>
    <w:lvl w:ilvl="0" w:tplc="3006BEBE">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331B1B"/>
    <w:rsid w:val="00130C25"/>
    <w:rsid w:val="001B4478"/>
    <w:rsid w:val="00331B1B"/>
    <w:rsid w:val="00445E3F"/>
    <w:rsid w:val="00512786"/>
    <w:rsid w:val="005D657B"/>
    <w:rsid w:val="005E44C2"/>
    <w:rsid w:val="005E66B1"/>
    <w:rsid w:val="005F712D"/>
    <w:rsid w:val="00645842"/>
    <w:rsid w:val="007113AE"/>
    <w:rsid w:val="00714788"/>
    <w:rsid w:val="007946F9"/>
    <w:rsid w:val="008B3BA6"/>
    <w:rsid w:val="008E5011"/>
    <w:rsid w:val="00A74517"/>
    <w:rsid w:val="00AD2635"/>
    <w:rsid w:val="00B20B20"/>
    <w:rsid w:val="00BA4DEE"/>
    <w:rsid w:val="00C1029D"/>
    <w:rsid w:val="00CD39F9"/>
    <w:rsid w:val="00D864DA"/>
    <w:rsid w:val="00E87458"/>
    <w:rsid w:val="00EB7225"/>
    <w:rsid w:val="00F17564"/>
    <w:rsid w:val="00F87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64"/>
  </w:style>
  <w:style w:type="paragraph" w:styleId="1">
    <w:name w:val="heading 1"/>
    <w:basedOn w:val="a"/>
    <w:next w:val="a"/>
    <w:link w:val="10"/>
    <w:uiPriority w:val="9"/>
    <w:qFormat/>
    <w:rsid w:val="00331B1B"/>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1B1B"/>
    <w:rPr>
      <w:rFonts w:ascii="Arial" w:eastAsia="Times New Roman" w:hAnsi="Arial" w:cs="Arial"/>
      <w:b/>
      <w:bCs/>
      <w:kern w:val="32"/>
      <w:sz w:val="32"/>
      <w:szCs w:val="32"/>
    </w:rPr>
  </w:style>
  <w:style w:type="paragraph" w:customStyle="1" w:styleId="ConsPlusTitle">
    <w:name w:val="ConsPlusTitle"/>
    <w:uiPriority w:val="99"/>
    <w:rsid w:val="00331B1B"/>
    <w:pPr>
      <w:widowControl w:val="0"/>
      <w:snapToGrid w:val="0"/>
      <w:spacing w:after="0" w:line="240" w:lineRule="auto"/>
    </w:pPr>
    <w:rPr>
      <w:rFonts w:ascii="Arial" w:eastAsia="Times New Roman" w:hAnsi="Arial" w:cs="Times New Roman"/>
      <w:b/>
      <w:sz w:val="20"/>
      <w:szCs w:val="20"/>
    </w:rPr>
  </w:style>
  <w:style w:type="paragraph" w:styleId="a3">
    <w:name w:val="Body Text Indent"/>
    <w:basedOn w:val="a"/>
    <w:link w:val="a4"/>
    <w:rsid w:val="00E87458"/>
    <w:pPr>
      <w:spacing w:after="0" w:line="240" w:lineRule="auto"/>
      <w:ind w:firstLine="720"/>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E87458"/>
    <w:rPr>
      <w:rFonts w:ascii="Times New Roman" w:eastAsia="Times New Roman" w:hAnsi="Times New Roman" w:cs="Times New Roman"/>
      <w:sz w:val="28"/>
      <w:szCs w:val="24"/>
    </w:rPr>
  </w:style>
  <w:style w:type="paragraph" w:styleId="a5">
    <w:name w:val="Body Text"/>
    <w:basedOn w:val="a"/>
    <w:link w:val="a6"/>
    <w:rsid w:val="00E87458"/>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E87458"/>
    <w:rPr>
      <w:rFonts w:ascii="Times New Roman" w:eastAsia="Times New Roman" w:hAnsi="Times New Roman" w:cs="Times New Roman"/>
      <w:sz w:val="24"/>
      <w:szCs w:val="24"/>
    </w:rPr>
  </w:style>
  <w:style w:type="paragraph" w:customStyle="1" w:styleId="ConsPlusCell">
    <w:name w:val="ConsPlusCell"/>
    <w:uiPriority w:val="99"/>
    <w:rsid w:val="005D657B"/>
    <w:pPr>
      <w:widowControl w:val="0"/>
      <w:autoSpaceDE w:val="0"/>
      <w:autoSpaceDN w:val="0"/>
      <w:adjustRightInd w:val="0"/>
      <w:spacing w:after="0" w:line="240" w:lineRule="auto"/>
    </w:pPr>
    <w:rPr>
      <w:rFonts w:ascii="Calibri" w:hAnsi="Calibri" w:cs="Calibri"/>
    </w:rPr>
  </w:style>
  <w:style w:type="paragraph" w:styleId="a7">
    <w:name w:val="List Paragraph"/>
    <w:basedOn w:val="a"/>
    <w:uiPriority w:val="34"/>
    <w:qFormat/>
    <w:rsid w:val="005D657B"/>
    <w:pPr>
      <w:ind w:left="720"/>
      <w:contextualSpacing/>
    </w:pPr>
    <w:rPr>
      <w:rFonts w:eastAsiaTheme="minorHAnsi"/>
      <w:lang w:eastAsia="en-US"/>
    </w:rPr>
  </w:style>
  <w:style w:type="table" w:styleId="a8">
    <w:name w:val="Table Grid"/>
    <w:basedOn w:val="a1"/>
    <w:uiPriority w:val="59"/>
    <w:rsid w:val="005D657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657B"/>
    <w:pPr>
      <w:spacing w:after="0" w:line="240" w:lineRule="auto"/>
    </w:pPr>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5D657B"/>
    <w:rPr>
      <w:rFonts w:ascii="Tahoma" w:eastAsiaTheme="minorHAnsi" w:hAnsi="Tahoma" w:cs="Tahoma"/>
      <w:sz w:val="16"/>
      <w:szCs w:val="16"/>
      <w:lang w:eastAsia="en-US"/>
    </w:rPr>
  </w:style>
  <w:style w:type="paragraph" w:styleId="ab">
    <w:name w:val="header"/>
    <w:basedOn w:val="a"/>
    <w:link w:val="ac"/>
    <w:uiPriority w:val="99"/>
    <w:semiHidden/>
    <w:unhideWhenUsed/>
    <w:rsid w:val="005D657B"/>
    <w:pPr>
      <w:tabs>
        <w:tab w:val="center" w:pos="4677"/>
        <w:tab w:val="right" w:pos="9355"/>
      </w:tabs>
      <w:spacing w:after="0" w:line="240" w:lineRule="auto"/>
    </w:pPr>
    <w:rPr>
      <w:rFonts w:eastAsiaTheme="minorHAnsi"/>
      <w:lang w:eastAsia="en-US"/>
    </w:rPr>
  </w:style>
  <w:style w:type="character" w:customStyle="1" w:styleId="ac">
    <w:name w:val="Верхний колонтитул Знак"/>
    <w:basedOn w:val="a0"/>
    <w:link w:val="ab"/>
    <w:uiPriority w:val="99"/>
    <w:semiHidden/>
    <w:rsid w:val="005D657B"/>
    <w:rPr>
      <w:rFonts w:eastAsiaTheme="minorHAnsi"/>
      <w:lang w:eastAsia="en-US"/>
    </w:rPr>
  </w:style>
  <w:style w:type="paragraph" w:styleId="ad">
    <w:name w:val="footer"/>
    <w:basedOn w:val="a"/>
    <w:link w:val="ae"/>
    <w:uiPriority w:val="99"/>
    <w:unhideWhenUsed/>
    <w:rsid w:val="005D657B"/>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basedOn w:val="a0"/>
    <w:link w:val="ad"/>
    <w:uiPriority w:val="99"/>
    <w:rsid w:val="005D657B"/>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04551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6F65A550F24EBC6EB3DEF6B8A56872C09BFA72198638BF63D372AB6098D1E37EBF0758040761DF04322Dc6iFH" TargetMode="External"/><Relationship Id="rId13" Type="http://schemas.openxmlformats.org/officeDocument/2006/relationships/hyperlink" Target="consultantplus://offline/ref=6045C641E82CB7E96783ABCB0D3D4CA428ED85585B0C1ADB51EBC92105C0C1962CFB8B2150E3F26A907C05d0i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45C641E82CB7E96783ABCB0D3D4CA428ED85585A0A13D858EBC92105C0C1962CFB8B2150E3F26A907E02d0iF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45C641E82CB7E96783ABCB0D3D4CA428ED85585A091BD855EBC92105C0C1962CFB8B2150E3F26A907E02d0iD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045C641E82CB7E96783ABCB0D3D4CA428ED85585A081FD859EBC92105C0C1962CFB8B2150E3F26A907E02d0iAH" TargetMode="External"/><Relationship Id="rId4" Type="http://schemas.openxmlformats.org/officeDocument/2006/relationships/settings" Target="settings.xml"/><Relationship Id="rId9" Type="http://schemas.openxmlformats.org/officeDocument/2006/relationships/hyperlink" Target="consultantplus://offline/ref=6045C641E82CB7E96783B5C61B5113AF20E7DF575809108C0CB4927C52C9CBC16BB4D26314EEF368d9i1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8CE6A-2B20-405B-AE13-02EACA66E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33</Pages>
  <Words>15152</Words>
  <Characters>86371</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14</cp:revision>
  <dcterms:created xsi:type="dcterms:W3CDTF">2018-08-28T06:21:00Z</dcterms:created>
  <dcterms:modified xsi:type="dcterms:W3CDTF">2019-01-18T08:23:00Z</dcterms:modified>
</cp:coreProperties>
</file>