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79" w:rsidRDefault="00671779" w:rsidP="00671779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РОССИЙСКАЯ ФЕДЕРАЦИЯ</w:t>
      </w:r>
    </w:p>
    <w:p w:rsidR="00671779" w:rsidRPr="000679DB" w:rsidRDefault="00671779" w:rsidP="00671779">
      <w:pPr>
        <w:jc w:val="center"/>
        <w:rPr>
          <w:b/>
          <w:i/>
          <w:sz w:val="32"/>
        </w:rPr>
      </w:pPr>
      <w:r w:rsidRPr="000679DB">
        <w:rPr>
          <w:b/>
          <w:i/>
          <w:sz w:val="32"/>
        </w:rPr>
        <w:t>ОРЛОВСКАЯ ОБЛАСТЬ</w:t>
      </w:r>
    </w:p>
    <w:p w:rsidR="00671779" w:rsidRPr="000679DB" w:rsidRDefault="00671779" w:rsidP="00671779">
      <w:pPr>
        <w:jc w:val="center"/>
        <w:rPr>
          <w:b/>
          <w:i/>
          <w:sz w:val="32"/>
        </w:rPr>
      </w:pPr>
      <w:r w:rsidRPr="000679DB">
        <w:rPr>
          <w:b/>
          <w:i/>
          <w:sz w:val="32"/>
        </w:rPr>
        <w:t>Новодеревеньковский район</w:t>
      </w:r>
    </w:p>
    <w:p w:rsidR="00671779" w:rsidRPr="000679DB" w:rsidRDefault="00671779" w:rsidP="00671779">
      <w:pPr>
        <w:jc w:val="center"/>
        <w:rPr>
          <w:sz w:val="20"/>
        </w:rPr>
      </w:pPr>
      <w:r w:rsidRPr="000679DB">
        <w:rPr>
          <w:b/>
          <w:i/>
          <w:sz w:val="32"/>
        </w:rPr>
        <w:t>Никитинский сельский Совет народных депутатов</w:t>
      </w:r>
    </w:p>
    <w:p w:rsidR="00671779" w:rsidRDefault="00671779" w:rsidP="00671779">
      <w:pPr>
        <w:pStyle w:val="1"/>
        <w:ind w:left="5664" w:hanging="5484"/>
        <w:rPr>
          <w:rFonts w:ascii="Times New Roman" w:hAnsi="Times New Roman" w:cs="Times New Roman"/>
          <w:i/>
          <w:iCs/>
          <w:sz w:val="36"/>
        </w:rPr>
      </w:pPr>
    </w:p>
    <w:p w:rsidR="00671779" w:rsidRPr="000679DB" w:rsidRDefault="00671779" w:rsidP="00671779">
      <w:pPr>
        <w:pStyle w:val="1"/>
        <w:ind w:left="5664" w:hanging="5484"/>
        <w:rPr>
          <w:rFonts w:ascii="Times New Roman" w:hAnsi="Times New Roman" w:cs="Times New Roman"/>
          <w:i/>
          <w:iCs/>
          <w:sz w:val="36"/>
        </w:rPr>
      </w:pPr>
      <w:r w:rsidRPr="000679DB">
        <w:rPr>
          <w:rFonts w:ascii="Times New Roman" w:hAnsi="Times New Roman" w:cs="Times New Roman"/>
          <w:i/>
          <w:iCs/>
          <w:sz w:val="36"/>
        </w:rPr>
        <w:t>РЕШЕНИЕ</w:t>
      </w:r>
    </w:p>
    <w:p w:rsidR="00671779" w:rsidRDefault="00671779" w:rsidP="00671779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  <w:r w:rsidRPr="00554EF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671779" w:rsidRDefault="00671779" w:rsidP="00671779">
      <w:r>
        <w:t xml:space="preserve">                    </w:t>
      </w:r>
    </w:p>
    <w:p w:rsidR="00671779" w:rsidRDefault="00671779" w:rsidP="00671779">
      <w:pPr>
        <w:tabs>
          <w:tab w:val="left" w:pos="3120"/>
        </w:tabs>
      </w:pPr>
      <w:r>
        <w:tab/>
      </w:r>
    </w:p>
    <w:p w:rsidR="00671779" w:rsidRDefault="00671779" w:rsidP="00671779"/>
    <w:p w:rsidR="00671779" w:rsidRPr="00671779" w:rsidRDefault="005B525D" w:rsidP="00671779">
      <w:pPr>
        <w:rPr>
          <w:sz w:val="28"/>
          <w:szCs w:val="28"/>
        </w:rPr>
      </w:pPr>
      <w:r>
        <w:rPr>
          <w:sz w:val="28"/>
          <w:szCs w:val="28"/>
        </w:rPr>
        <w:t xml:space="preserve">от       25 сентября </w:t>
      </w:r>
      <w:r w:rsidR="00671779" w:rsidRPr="00671779">
        <w:rPr>
          <w:sz w:val="28"/>
          <w:szCs w:val="28"/>
        </w:rPr>
        <w:t xml:space="preserve"> 2018 года</w:t>
      </w:r>
      <w:r w:rsidR="00671779" w:rsidRPr="00671779">
        <w:rPr>
          <w:sz w:val="28"/>
          <w:szCs w:val="28"/>
        </w:rPr>
        <w:tab/>
      </w:r>
      <w:r w:rsidR="00671779" w:rsidRPr="00671779">
        <w:rPr>
          <w:sz w:val="28"/>
          <w:szCs w:val="28"/>
        </w:rPr>
        <w:tab/>
      </w:r>
      <w:r w:rsidR="00671779" w:rsidRPr="00671779">
        <w:rPr>
          <w:sz w:val="28"/>
          <w:szCs w:val="28"/>
        </w:rPr>
        <w:tab/>
      </w:r>
      <w:r w:rsidR="00671779" w:rsidRPr="00671779">
        <w:rPr>
          <w:sz w:val="28"/>
          <w:szCs w:val="28"/>
        </w:rPr>
        <w:tab/>
      </w:r>
      <w:r w:rsidR="00671779" w:rsidRPr="00671779">
        <w:rPr>
          <w:sz w:val="28"/>
          <w:szCs w:val="28"/>
        </w:rPr>
        <w:tab/>
      </w:r>
      <w:r w:rsidR="00671779" w:rsidRPr="00671779">
        <w:rPr>
          <w:sz w:val="28"/>
          <w:szCs w:val="28"/>
        </w:rPr>
        <w:tab/>
      </w:r>
      <w:r w:rsidR="00671779">
        <w:rPr>
          <w:sz w:val="28"/>
          <w:szCs w:val="28"/>
        </w:rPr>
        <w:t xml:space="preserve">                        </w:t>
      </w:r>
      <w:r w:rsidR="00671779" w:rsidRPr="00671779">
        <w:rPr>
          <w:sz w:val="28"/>
          <w:szCs w:val="28"/>
        </w:rPr>
        <w:t xml:space="preserve">  № 15/1</w:t>
      </w:r>
    </w:p>
    <w:p w:rsidR="00671779" w:rsidRPr="00671779" w:rsidRDefault="00671779">
      <w:pPr>
        <w:ind w:firstLine="567"/>
        <w:rPr>
          <w:sz w:val="28"/>
          <w:szCs w:val="28"/>
        </w:rPr>
      </w:pPr>
    </w:p>
    <w:p w:rsidR="00CD79AB" w:rsidRPr="00671779" w:rsidRDefault="00671779" w:rsidP="00671779">
      <w:pPr>
        <w:ind w:firstLine="567"/>
        <w:jc w:val="both"/>
        <w:rPr>
          <w:sz w:val="28"/>
          <w:szCs w:val="28"/>
        </w:rPr>
      </w:pPr>
      <w:r w:rsidRPr="00671779">
        <w:rPr>
          <w:sz w:val="28"/>
          <w:szCs w:val="28"/>
        </w:rPr>
        <w:t xml:space="preserve">Об обращении в Избирательную комиссию </w:t>
      </w:r>
    </w:p>
    <w:p w:rsidR="00CD79AB" w:rsidRPr="00671779" w:rsidRDefault="00671779" w:rsidP="00671779">
      <w:pPr>
        <w:ind w:firstLine="567"/>
        <w:jc w:val="both"/>
        <w:rPr>
          <w:sz w:val="28"/>
          <w:szCs w:val="28"/>
        </w:rPr>
      </w:pPr>
      <w:r w:rsidRPr="00671779">
        <w:rPr>
          <w:sz w:val="28"/>
          <w:szCs w:val="28"/>
        </w:rPr>
        <w:t xml:space="preserve">Орловской области о возложении полномочий </w:t>
      </w:r>
    </w:p>
    <w:p w:rsidR="00671779" w:rsidRPr="00671779" w:rsidRDefault="00671779" w:rsidP="00671779">
      <w:pPr>
        <w:ind w:firstLine="567"/>
        <w:jc w:val="both"/>
        <w:rPr>
          <w:sz w:val="28"/>
          <w:szCs w:val="28"/>
        </w:rPr>
      </w:pPr>
      <w:r w:rsidRPr="00671779">
        <w:rPr>
          <w:sz w:val="28"/>
          <w:szCs w:val="28"/>
        </w:rPr>
        <w:t>избирательной комиссии Никитинского</w:t>
      </w:r>
    </w:p>
    <w:p w:rsidR="00CD79AB" w:rsidRPr="00671779" w:rsidRDefault="00671779" w:rsidP="00671779">
      <w:pPr>
        <w:jc w:val="both"/>
        <w:rPr>
          <w:sz w:val="28"/>
          <w:szCs w:val="28"/>
        </w:rPr>
      </w:pPr>
      <w:r w:rsidRPr="00671779">
        <w:rPr>
          <w:sz w:val="28"/>
          <w:szCs w:val="28"/>
        </w:rPr>
        <w:t xml:space="preserve">        сельского поселения   Новодеревеньковского района  </w:t>
      </w:r>
    </w:p>
    <w:p w:rsidR="00CD79AB" w:rsidRPr="00671779" w:rsidRDefault="00671779" w:rsidP="00671779">
      <w:pPr>
        <w:ind w:firstLine="567"/>
        <w:jc w:val="both"/>
        <w:rPr>
          <w:sz w:val="28"/>
          <w:szCs w:val="28"/>
        </w:rPr>
      </w:pPr>
      <w:r w:rsidRPr="00671779">
        <w:rPr>
          <w:sz w:val="28"/>
          <w:szCs w:val="28"/>
        </w:rPr>
        <w:t xml:space="preserve">на территориальную избирательную комиссию </w:t>
      </w:r>
    </w:p>
    <w:p w:rsidR="00CD79AB" w:rsidRPr="00671779" w:rsidRDefault="00671779" w:rsidP="00671779">
      <w:pPr>
        <w:ind w:firstLine="567"/>
        <w:jc w:val="both"/>
        <w:rPr>
          <w:sz w:val="28"/>
          <w:szCs w:val="28"/>
        </w:rPr>
      </w:pPr>
      <w:r w:rsidRPr="00671779">
        <w:rPr>
          <w:sz w:val="28"/>
          <w:szCs w:val="28"/>
        </w:rPr>
        <w:t>Новодеревеньковского района</w:t>
      </w:r>
    </w:p>
    <w:p w:rsidR="00CD79AB" w:rsidRPr="00671779" w:rsidRDefault="00CD79AB">
      <w:pPr>
        <w:ind w:firstLine="5670"/>
        <w:rPr>
          <w:sz w:val="28"/>
          <w:szCs w:val="28"/>
        </w:rPr>
      </w:pPr>
    </w:p>
    <w:p w:rsidR="00CD79AB" w:rsidRPr="00671779" w:rsidRDefault="00CD79AB">
      <w:pPr>
        <w:ind w:firstLine="5670"/>
        <w:rPr>
          <w:sz w:val="28"/>
          <w:szCs w:val="28"/>
        </w:rPr>
      </w:pPr>
    </w:p>
    <w:p w:rsidR="00CD79AB" w:rsidRPr="00671779" w:rsidRDefault="00CD79AB">
      <w:pPr>
        <w:ind w:firstLine="709"/>
        <w:jc w:val="both"/>
        <w:rPr>
          <w:sz w:val="28"/>
          <w:szCs w:val="28"/>
        </w:rPr>
      </w:pPr>
    </w:p>
    <w:p w:rsidR="00671779" w:rsidRPr="00671779" w:rsidRDefault="00671779">
      <w:pPr>
        <w:ind w:firstLine="284"/>
        <w:jc w:val="both"/>
        <w:rPr>
          <w:sz w:val="28"/>
          <w:szCs w:val="28"/>
        </w:rPr>
      </w:pPr>
      <w:r w:rsidRPr="00671779">
        <w:rPr>
          <w:sz w:val="28"/>
          <w:szCs w:val="28"/>
        </w:rPr>
        <w:t xml:space="preserve">В соответствии с пунктом 4 статьи 24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частью 4 статьи 11 Закона Орловской области от 25 декабря 2012 года № 1453 — </w:t>
      </w:r>
      <w:proofErr w:type="gramStart"/>
      <w:r w:rsidRPr="00671779">
        <w:rPr>
          <w:sz w:val="28"/>
          <w:szCs w:val="28"/>
        </w:rPr>
        <w:t>ОЗ</w:t>
      </w:r>
      <w:proofErr w:type="gramEnd"/>
      <w:r w:rsidRPr="00671779">
        <w:rPr>
          <w:sz w:val="28"/>
          <w:szCs w:val="28"/>
        </w:rPr>
        <w:t xml:space="preserve"> «О системе избирательных комиссий в Орловской области» Никитинский сельский Совет народных депутатов </w:t>
      </w:r>
    </w:p>
    <w:p w:rsidR="00CD79AB" w:rsidRPr="00671779" w:rsidRDefault="00671779">
      <w:pPr>
        <w:ind w:firstLine="284"/>
        <w:jc w:val="both"/>
        <w:rPr>
          <w:sz w:val="28"/>
          <w:szCs w:val="28"/>
        </w:rPr>
      </w:pPr>
      <w:r w:rsidRPr="00671779">
        <w:rPr>
          <w:sz w:val="28"/>
          <w:szCs w:val="28"/>
        </w:rPr>
        <w:t>РЕШИЛ:</w:t>
      </w:r>
    </w:p>
    <w:p w:rsidR="00CD79AB" w:rsidRPr="00671779" w:rsidRDefault="00671779">
      <w:pPr>
        <w:widowControl w:val="0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71779">
        <w:rPr>
          <w:sz w:val="28"/>
          <w:szCs w:val="28"/>
        </w:rPr>
        <w:t xml:space="preserve">Обратиться в Избирательную комиссию Орловской области с ходатайством о возложении полномочий избирательной комиссии Никитинского сельского поселения Новодеревеньковского района на территориальную избирательную комиссию Новодеревеньковского района. </w:t>
      </w:r>
    </w:p>
    <w:p w:rsidR="00CD79AB" w:rsidRPr="00671779" w:rsidRDefault="00671779">
      <w:pPr>
        <w:widowControl w:val="0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71779">
        <w:rPr>
          <w:sz w:val="28"/>
          <w:szCs w:val="28"/>
        </w:rPr>
        <w:t>Направить настоящее решение в Избирательную комиссию Орловской области.</w:t>
      </w:r>
    </w:p>
    <w:p w:rsidR="00CD79AB" w:rsidRPr="00671779" w:rsidRDefault="00671779" w:rsidP="00671779">
      <w:pPr>
        <w:widowControl w:val="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671779">
        <w:rPr>
          <w:sz w:val="28"/>
          <w:szCs w:val="28"/>
        </w:rPr>
        <w:t>Контроль за</w:t>
      </w:r>
      <w:proofErr w:type="gramEnd"/>
      <w:r w:rsidRPr="00671779">
        <w:rPr>
          <w:sz w:val="28"/>
          <w:szCs w:val="28"/>
        </w:rPr>
        <w:t xml:space="preserve"> исполнением настоящего решения возложить на главу администрации Никитинского сельского поселения А.В. Красильникова.</w:t>
      </w:r>
    </w:p>
    <w:p w:rsidR="00CD79AB" w:rsidRPr="00671779" w:rsidRDefault="00CD79AB">
      <w:pPr>
        <w:tabs>
          <w:tab w:val="left" w:pos="2977"/>
        </w:tabs>
        <w:jc w:val="both"/>
        <w:rPr>
          <w:sz w:val="28"/>
          <w:szCs w:val="28"/>
        </w:rPr>
      </w:pPr>
    </w:p>
    <w:p w:rsidR="00CD79AB" w:rsidRDefault="00CD79AB">
      <w:pPr>
        <w:tabs>
          <w:tab w:val="left" w:pos="2977"/>
        </w:tabs>
        <w:ind w:firstLine="709"/>
        <w:jc w:val="both"/>
      </w:pPr>
    </w:p>
    <w:p w:rsidR="00671779" w:rsidRDefault="00671779">
      <w:pPr>
        <w:tabs>
          <w:tab w:val="left" w:pos="2977"/>
        </w:tabs>
        <w:ind w:firstLine="709"/>
        <w:jc w:val="both"/>
      </w:pPr>
    </w:p>
    <w:p w:rsidR="00671779" w:rsidRPr="00F736AE" w:rsidRDefault="00671779" w:rsidP="0067177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037AB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</w:t>
      </w:r>
      <w:r w:rsidRPr="00037AB6">
        <w:rPr>
          <w:sz w:val="28"/>
          <w:szCs w:val="28"/>
        </w:rPr>
        <w:t xml:space="preserve">        А.В.Красильников                              </w:t>
      </w:r>
    </w:p>
    <w:p w:rsidR="00671779" w:rsidRDefault="00671779" w:rsidP="00671779">
      <w:pPr>
        <w:jc w:val="center"/>
      </w:pPr>
    </w:p>
    <w:p w:rsidR="00671779" w:rsidRPr="00AE74D6" w:rsidRDefault="00671779" w:rsidP="00671779">
      <w:pPr>
        <w:rPr>
          <w:sz w:val="28"/>
          <w:szCs w:val="28"/>
        </w:rPr>
      </w:pPr>
    </w:p>
    <w:p w:rsidR="00CD79AB" w:rsidRDefault="00CD79AB">
      <w:pPr>
        <w:jc w:val="both"/>
      </w:pPr>
    </w:p>
    <w:sectPr w:rsidR="00CD79AB" w:rsidSect="00CD79AB">
      <w:headerReference w:type="default" r:id="rId7"/>
      <w:headerReference w:type="firs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9AB" w:rsidRDefault="00CD79AB" w:rsidP="00CD79AB">
      <w:r>
        <w:separator/>
      </w:r>
    </w:p>
  </w:endnote>
  <w:endnote w:type="continuationSeparator" w:id="1">
    <w:p w:rsidR="00CD79AB" w:rsidRDefault="00CD79AB" w:rsidP="00CD7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01"/>
    <w:family w:val="roman"/>
    <w:pitch w:val="variable"/>
    <w:sig w:usb0="00000000" w:usb1="00000000" w:usb2="00000000" w:usb3="00000000" w:csb0="00000000" w:csb1="00000000"/>
  </w:font>
  <w:font w:name="Times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9AB" w:rsidRDefault="00CD79AB" w:rsidP="00CD79AB">
      <w:r>
        <w:separator/>
      </w:r>
    </w:p>
  </w:footnote>
  <w:footnote w:type="continuationSeparator" w:id="1">
    <w:p w:rsidR="00CD79AB" w:rsidRDefault="00CD79AB" w:rsidP="00CD7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9AB" w:rsidRDefault="004E3E9E">
    <w:pPr>
      <w:pStyle w:val="aa"/>
      <w:jc w:val="center"/>
    </w:pPr>
    <w:r>
      <w:fldChar w:fldCharType="begin"/>
    </w:r>
    <w:r w:rsidR="00671779">
      <w:instrText>PAGE</w:instrText>
    </w:r>
    <w:r>
      <w:fldChar w:fldCharType="separate"/>
    </w:r>
    <w:r w:rsidR="00671779">
      <w:t>2</w:t>
    </w:r>
    <w:r>
      <w:fldChar w:fldCharType="end"/>
    </w:r>
  </w:p>
  <w:p w:rsidR="00CD79AB" w:rsidRDefault="00CD79A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9AB" w:rsidRDefault="00CD79A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F1E"/>
    <w:multiLevelType w:val="multilevel"/>
    <w:tmpl w:val="D18EB5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EB1E45"/>
    <w:multiLevelType w:val="multilevel"/>
    <w:tmpl w:val="C97C485A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9AB"/>
    <w:rsid w:val="004E3E9E"/>
    <w:rsid w:val="005B525D"/>
    <w:rsid w:val="00671779"/>
    <w:rsid w:val="00CD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AB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next w:val="a"/>
    <w:rsid w:val="00CD79AB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D79AB"/>
    <w:rPr>
      <w:rFonts w:cs="Times New Roman"/>
    </w:rPr>
  </w:style>
  <w:style w:type="character" w:customStyle="1" w:styleId="WW8Num1z1">
    <w:name w:val="WW8Num1z1"/>
    <w:qFormat/>
    <w:rsid w:val="00CD79AB"/>
    <w:rPr>
      <w:rFonts w:cs="Times New Roman"/>
    </w:rPr>
  </w:style>
  <w:style w:type="character" w:customStyle="1" w:styleId="10">
    <w:name w:val="Заголовок 1 Знак"/>
    <w:qFormat/>
    <w:rsid w:val="00CD79AB"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a3">
    <w:name w:val="Основной текст Знак"/>
    <w:qFormat/>
    <w:rsid w:val="00CD79AB"/>
    <w:rPr>
      <w:rFonts w:cs="Times New Roman"/>
      <w:sz w:val="24"/>
      <w:szCs w:val="24"/>
    </w:rPr>
  </w:style>
  <w:style w:type="character" w:customStyle="1" w:styleId="-">
    <w:name w:val="Интернет-ссылка"/>
    <w:rsid w:val="00CD79AB"/>
    <w:rPr>
      <w:rFonts w:ascii="Times" w:hAnsi="Times" w:cs="Times New Roman"/>
      <w:color w:val="000000"/>
      <w:sz w:val="24"/>
      <w:u w:val="single"/>
    </w:rPr>
  </w:style>
  <w:style w:type="character" w:customStyle="1" w:styleId="a4">
    <w:name w:val="Верхний колонтитул Знак"/>
    <w:qFormat/>
    <w:rsid w:val="00CD79AB"/>
    <w:rPr>
      <w:rFonts w:cs="Times New Roman"/>
      <w:sz w:val="24"/>
      <w:lang w:val="ru-RU"/>
    </w:rPr>
  </w:style>
  <w:style w:type="character" w:customStyle="1" w:styleId="ListLabel1">
    <w:name w:val="ListLabel 1"/>
    <w:qFormat/>
    <w:rsid w:val="00CD79AB"/>
    <w:rPr>
      <w:rFonts w:cs="Times New Roman"/>
    </w:rPr>
  </w:style>
  <w:style w:type="character" w:customStyle="1" w:styleId="ListLabel2">
    <w:name w:val="ListLabel 2"/>
    <w:qFormat/>
    <w:rsid w:val="00CD79AB"/>
    <w:rPr>
      <w:rFonts w:cs="Times New Roman"/>
    </w:rPr>
  </w:style>
  <w:style w:type="paragraph" w:customStyle="1" w:styleId="a5">
    <w:name w:val="Заголовок"/>
    <w:basedOn w:val="a"/>
    <w:next w:val="a6"/>
    <w:qFormat/>
    <w:rsid w:val="00CD79A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D79AB"/>
    <w:pPr>
      <w:jc w:val="both"/>
    </w:pPr>
  </w:style>
  <w:style w:type="paragraph" w:styleId="a7">
    <w:name w:val="List"/>
    <w:basedOn w:val="a6"/>
    <w:rsid w:val="00CD79AB"/>
    <w:rPr>
      <w:rFonts w:cs="FreeSans"/>
    </w:rPr>
  </w:style>
  <w:style w:type="paragraph" w:styleId="a8">
    <w:name w:val="Title"/>
    <w:basedOn w:val="a"/>
    <w:rsid w:val="00CD79AB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qFormat/>
    <w:rsid w:val="00CD79AB"/>
    <w:pPr>
      <w:suppressLineNumbers/>
    </w:pPr>
    <w:rPr>
      <w:rFonts w:cs="FreeSans"/>
    </w:rPr>
  </w:style>
  <w:style w:type="paragraph" w:customStyle="1" w:styleId="ConsNormal">
    <w:name w:val="ConsNormal"/>
    <w:qFormat/>
    <w:rsid w:val="00CD79AB"/>
    <w:pPr>
      <w:widowControl w:val="0"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ConsNonformat">
    <w:name w:val="ConsNonformat"/>
    <w:qFormat/>
    <w:rsid w:val="00CD79AB"/>
    <w:pPr>
      <w:widowControl w:val="0"/>
    </w:pPr>
    <w:rPr>
      <w:rFonts w:ascii="Courier New" w:eastAsia="Times New Roman" w:hAnsi="Courier New" w:cs="Courier New"/>
      <w:color w:val="00000A"/>
      <w:szCs w:val="20"/>
      <w:lang w:bidi="ar-SA"/>
    </w:rPr>
  </w:style>
  <w:style w:type="paragraph" w:customStyle="1" w:styleId="text">
    <w:name w:val="text"/>
    <w:basedOn w:val="a"/>
    <w:qFormat/>
    <w:rsid w:val="00CD79AB"/>
    <w:pPr>
      <w:shd w:val="clear" w:color="auto" w:fill="FFFFFF"/>
      <w:spacing w:before="100" w:after="100"/>
      <w:jc w:val="both"/>
    </w:pPr>
    <w:rPr>
      <w:rFonts w:ascii="Times" w:hAnsi="Times" w:cs="Times"/>
      <w:color w:val="000000"/>
    </w:rPr>
  </w:style>
  <w:style w:type="paragraph" w:styleId="aa">
    <w:name w:val="header"/>
    <w:basedOn w:val="a"/>
    <w:rsid w:val="00CD79AB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CD79AB"/>
    <w:pPr>
      <w:widowControl w:val="0"/>
    </w:pPr>
    <w:rPr>
      <w:rFonts w:ascii="Arial" w:eastAsia="Times New Roman" w:hAnsi="Arial" w:cs="Arial"/>
      <w:b/>
      <w:bCs/>
      <w:color w:val="00000A"/>
      <w:szCs w:val="20"/>
      <w:lang w:bidi="ar-SA"/>
    </w:rPr>
  </w:style>
  <w:style w:type="paragraph" w:customStyle="1" w:styleId="article">
    <w:name w:val="article"/>
    <w:basedOn w:val="a"/>
    <w:qFormat/>
    <w:rsid w:val="00CD79AB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b">
    <w:name w:val="List Paragraph"/>
    <w:basedOn w:val="a"/>
    <w:qFormat/>
    <w:rsid w:val="00CD79AB"/>
    <w:pPr>
      <w:ind w:left="720"/>
      <w:contextualSpacing/>
    </w:pPr>
  </w:style>
  <w:style w:type="numbering" w:customStyle="1" w:styleId="WW8Num1">
    <w:name w:val="WW8Num1"/>
    <w:rsid w:val="00CD79A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Loner-XP</cp:lastModifiedBy>
  <cp:revision>8</cp:revision>
  <cp:lastPrinted>2018-09-26T07:16:00Z</cp:lastPrinted>
  <dcterms:created xsi:type="dcterms:W3CDTF">2017-12-25T01:54:00Z</dcterms:created>
  <dcterms:modified xsi:type="dcterms:W3CDTF">2018-09-26T07:38:00Z</dcterms:modified>
  <dc:language>ru-RU</dc:language>
</cp:coreProperties>
</file>