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08" w:rsidRPr="008A1102" w:rsidRDefault="00235308" w:rsidP="00235308">
      <w:pPr>
        <w:spacing w:before="100" w:beforeAutospacing="1" w:after="27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8A110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8A110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br/>
        <w:t>ОРЛОВСКАЯ ОБЛАСТЬ</w:t>
      </w:r>
      <w:r w:rsidRPr="008A110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br/>
        <w:t>НОВОДЕРЕВЕНЬКОВСКИЙ РАЙОН</w:t>
      </w:r>
      <w:r w:rsidRPr="008A110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br/>
        <w:t>АДМИНИСТРАЦИЯ НИКИТИНСКОГО СЕЛЬСКОГО ПОСЕЛЕНИЯ</w:t>
      </w:r>
    </w:p>
    <w:p w:rsidR="00235308" w:rsidRPr="008A1102" w:rsidRDefault="00235308" w:rsidP="002353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8A110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35308" w:rsidRPr="008A1102" w:rsidRDefault="00235308" w:rsidP="00235308">
      <w:pPr>
        <w:spacing w:before="100" w:beforeAutospacing="1" w:after="100" w:afterAutospacing="1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8A110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B5AF8" w:rsidRPr="008A110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11</w:t>
      </w:r>
      <w:r w:rsidRPr="008A110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апреля 2016 года                                                                     №11 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t>       </w:t>
      </w:r>
    </w:p>
    <w:p w:rsidR="00235308" w:rsidRPr="008A1102" w:rsidRDefault="00235308" w:rsidP="00235308">
      <w:pPr>
        <w:spacing w:before="100" w:beforeAutospacing="1" w:after="100" w:afterAutospacing="1" w:line="240" w:lineRule="auto"/>
        <w:outlineLvl w:val="2"/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</w:pPr>
      <w:r w:rsidRPr="008A1102"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  <w:t xml:space="preserve">ОБ УТВЕРЖДЕНИИ ПОРЯДКА СОЗДАНИЯ </w:t>
      </w:r>
      <w:r w:rsidRPr="008A1102"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  <w:br/>
        <w:t xml:space="preserve">КООРДИНАЦИОННЫХ ИЛИ СОВЕЩАТЕЛЬНЫХ </w:t>
      </w:r>
      <w:r w:rsidRPr="008A1102"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  <w:br/>
        <w:t xml:space="preserve">ОРГАНОВ В ОБЛАСТИ РАЗВИТИЯ МАЛОГО И </w:t>
      </w:r>
      <w:r w:rsidRPr="008A1102"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  <w:br/>
        <w:t xml:space="preserve">СРЕДНЕГО ПРЕДПРИНИМАТЕЛЬСТВА  ПРИ АДМИНИСТРАЦИИ </w:t>
      </w:r>
      <w:r w:rsidRPr="008A1102"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  <w:br/>
        <w:t>НИКИТИНСКОГО СЕЛЬСКОГО ПОСЕЛЕНИЯ.</w:t>
      </w:r>
    </w:p>
    <w:p w:rsidR="006B5AF8" w:rsidRPr="008A1102" w:rsidRDefault="00235308" w:rsidP="00235308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t>     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 xml:space="preserve">     В соответствии с Федеральным законом от 24.07.2007 N 209-ФЗ «О развитии малого и среднего предпринимательства в Российской Федерации», </w:t>
      </w:r>
      <w:hyperlink r:id="rId5" w:anchor="I0" w:history="1">
        <w:r w:rsidRPr="008A1102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Никитинского сельского поселения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  ПОСТАНОВЛЯЕТ:</w:t>
      </w:r>
    </w:p>
    <w:p w:rsidR="006B5AF8" w:rsidRPr="008A1102" w:rsidRDefault="006B5AF8" w:rsidP="006B5A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Отменить постановление № 49 от 22.05.2012 года « 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Никитинского сельского поселения.</w:t>
      </w:r>
    </w:p>
    <w:p w:rsidR="006B5AF8" w:rsidRPr="008A1102" w:rsidRDefault="006B5AF8" w:rsidP="006B5A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t>Утвердить прилагаемый Порядок создания координационных или совещательных органов в области развития малого и среднего предпринимательства при администрации Никитинского сельского поселения в новой редакции.</w:t>
      </w:r>
    </w:p>
    <w:p w:rsidR="006B5AF8" w:rsidRPr="008A1102" w:rsidRDefault="006B5AF8" w:rsidP="006B5A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:rsidR="006B5AF8" w:rsidRPr="008A1102" w:rsidRDefault="006B5AF8" w:rsidP="006B5A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Настоящее постановление вступает в силу после дня его официального опубликования.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="00235308"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</w:p>
    <w:p w:rsidR="00235308" w:rsidRPr="008A1102" w:rsidRDefault="00616C1B" w:rsidP="00EE4269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А.В.Красильников</w:t>
      </w:r>
    </w:p>
    <w:p w:rsidR="00235308" w:rsidRDefault="00235308" w:rsidP="00235308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A1102" w:rsidRDefault="008A1102" w:rsidP="00235308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A1102" w:rsidRDefault="008A1102" w:rsidP="00235308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A1102" w:rsidRDefault="008A1102" w:rsidP="00235308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A1102" w:rsidRDefault="008A1102" w:rsidP="00235308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A1102" w:rsidRDefault="008A1102" w:rsidP="00235308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A1102" w:rsidRDefault="008A1102" w:rsidP="00235308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A1102" w:rsidRPr="008A1102" w:rsidRDefault="008A1102" w:rsidP="00235308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35308" w:rsidRPr="008A1102" w:rsidRDefault="00235308" w:rsidP="00EE4269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УТВЕРЖДЕН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постановлением администрации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сельского поселения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от </w:t>
      </w:r>
      <w:r w:rsidR="006B5AF8"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t>11.04.2016г №11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235308" w:rsidRPr="008A1102" w:rsidRDefault="00235308" w:rsidP="00EE426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t>     </w:t>
      </w:r>
    </w:p>
    <w:p w:rsidR="00235308" w:rsidRPr="008A1102" w:rsidRDefault="00235308" w:rsidP="00EE426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ПОРЯДОК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создания координационных или совещательных органов в области развития малого и среднего предпринимательства при администрации Никитинского сельского поселения Новодеревеньковского района Орловской области.</w:t>
      </w:r>
    </w:p>
    <w:p w:rsidR="00235308" w:rsidRPr="008A1102" w:rsidRDefault="00235308" w:rsidP="008A110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t>     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1. Настоящий Порядок определяет цели,  условия и процедуру создания при администрации Никитинского сельского поселения Новодеревеньковского района Орловской области координационных или совещательных органов в области развития малого и среднего предпринимательства.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2. Координационные  или совещательные органы в области развития малого и среднего предпринимательства при администрации сельского поселения создаются в целях: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1. Привлечения субъектов малого и среднего предпринимательства к выработке и реализации муниципальной политике в области малого и среднего предпринимательства;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2. Выдвижение и поддержки инициатив, направленных на реализацию муниципальной политике в области малого и среднего предпринимательства;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3. Проведение общественной экспертизы проектов нормативных правовых актов органов местного самоуправления сельского поселения, регулирующих развитие малого и среднего предпринимательства;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4. Выработки рекомендаций органам местного самоуправления сельского поселения при определении приоритетов в области развитие малого и среднего предпринимательства;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5. Привлечение граждан, общественных объединений к обсуждению вопросов, касающихся реализации права граждан на предпринимательскую деятельность, и выработки  по данным вопросам рекомендаций.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3. Координационный или совещательный орган образуется в форме: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комиссии - координационного органа, образуемого для обеспечения согласованных действий органов местного самоуправления сельского поселения и субъектов малого и среднего предпринимательства при решении определенного круга задач;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совета - совещательного и координационного органа, образуемого для обеспечения согласованных действий органов местного самоуправления сельского поселения и субъектов малого и среднего предпринимательства при решении определенного круга задач, и по тематическому принципу для предварительного рассмотрения вопросов и подготовки соответствующих предложения рекомендательного характера.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4. Координационные или совещательные органы создаются при администрации сельского поселения.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5. Координационные или совещательные органы могут быть созданы по инициативе: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5.1  Администрация сельского поселения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5.2 Группы субъектов малого и среднего предпринимательства, зарегистрированных и осуществляющих деятельность на территории сельского поселения.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5.3  Некоммерческой организации, выражающей интересы субъектов малого и среднего предпринимательства.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6. Инициаторы создания координационного или совещательного органа, указанные в п.п. 5.2, 5.3, (далее - инициаторы) обращаются с соответствующим письменным обращением к главе администрации сельского поселения. При этом в обращении должны быть указаны предлагаемые инициаторами кандидатуры в количестве не менее двух третей от общего числа членов указанного координационного или совещательного органов.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     7. Глава администрации сельского поселения рассматривает поступившее предложение в течение 30 календарных дней. Инициаторы письменно уведомляются о принятом решении. </w:t>
      </w:r>
      <w:r w:rsidRPr="008A1102">
        <w:rPr>
          <w:rFonts w:ascii="Times New Roman" w:eastAsia="Arial Unicode MS" w:hAnsi="Times New Roman" w:cs="Times New Roman"/>
        </w:rPr>
        <w:t xml:space="preserve">Решение о создании координационного или совещательного органа 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принимается главой администрации сельского поселения в форме постановления.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    8. Состав координационных или совещательных органов: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 xml:space="preserve">     8.1.В состав координационных или совещательных органов входят представители органов местного самоуправления Никитинского сельского поселения, общественных организаций, союзов и ассоциаций предпринимателей , организаций инфраструктуры поддержки малого и среднего предпринимательства, а также субъекты малого и среднего предпринимательства.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8.2.Персональный состав координационного или совещательного органа утверждается постановлением администрации Никитинского сельского поселения.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8.3. Председателем координационного или совещательного органа является глава Никитинского сельского поселения Новодеревеньковского района, при котором создаётся координационный или совещательный орган.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 9. Обеспечение деятельности координационных или совещательных органов.</w:t>
      </w:r>
      <w:r w:rsidRPr="008A110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9.1. Организационно-техническое обеспечение деятельности координационного или совещательного органа осуществляется администрацией Никитинского сельского поселения.</w:t>
      </w:r>
    </w:p>
    <w:p w:rsidR="00235308" w:rsidRPr="008A1102" w:rsidRDefault="00235308" w:rsidP="008A1102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235308" w:rsidRPr="008A1102" w:rsidRDefault="00235308" w:rsidP="008A1102">
      <w:pPr>
        <w:spacing w:after="0"/>
        <w:jc w:val="both"/>
        <w:rPr>
          <w:rFonts w:ascii="Times New Roman" w:hAnsi="Times New Roman" w:cs="Times New Roman"/>
        </w:rPr>
      </w:pPr>
    </w:p>
    <w:p w:rsidR="00FB5873" w:rsidRPr="008A1102" w:rsidRDefault="00FB5873" w:rsidP="008A110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B5873" w:rsidRPr="008A1102" w:rsidSect="00A8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1306"/>
    <w:multiLevelType w:val="hybridMultilevel"/>
    <w:tmpl w:val="294C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08"/>
    <w:rsid w:val="00235308"/>
    <w:rsid w:val="00283689"/>
    <w:rsid w:val="00616C1B"/>
    <w:rsid w:val="006B5AF8"/>
    <w:rsid w:val="008A1102"/>
    <w:rsid w:val="00A85577"/>
    <w:rsid w:val="00CD5076"/>
    <w:rsid w:val="00EE4269"/>
    <w:rsid w:val="00F0184C"/>
    <w:rsid w:val="00F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C887"/>
  <w15:docId w15:val="{6D7493A9-1A5B-4AAF-8BA6-1E1C3856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pa.eao.ru/noframe/law?d&amp;nd=517500273&amp;prevDoc=517502886&amp;mark=00000000000000000000000000000000000000000000000000B5C1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931</Words>
  <Characters>5308</Characters>
  <Application>Microsoft Office Word</Application>
  <DocSecurity>0</DocSecurity>
  <Lines>44</Lines>
  <Paragraphs>12</Paragraphs>
  <ScaleCrop>false</ScaleCrop>
  <Company>administraciya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8</cp:revision>
  <cp:lastPrinted>2018-10-29T10:55:00Z</cp:lastPrinted>
  <dcterms:created xsi:type="dcterms:W3CDTF">2016-07-04T08:32:00Z</dcterms:created>
  <dcterms:modified xsi:type="dcterms:W3CDTF">2021-03-30T06:32:00Z</dcterms:modified>
</cp:coreProperties>
</file>