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3E" w:rsidRPr="000B41F3" w:rsidRDefault="0078583E" w:rsidP="0078583E">
      <w:pPr>
        <w:pStyle w:val="ConsPlusTitle"/>
        <w:widowControl/>
        <w:jc w:val="right"/>
        <w:rPr>
          <w:rFonts w:ascii="Times NR Cyr MT" w:hAnsi="Times NR Cyr MT"/>
          <w:b w:val="0"/>
        </w:rPr>
      </w:pPr>
      <w:r w:rsidRPr="000B41F3">
        <w:rPr>
          <w:rFonts w:ascii="Times NR Cyr MT" w:hAnsi="Times NR Cyr MT"/>
          <w:b w:val="0"/>
        </w:rPr>
        <w:t>Приложение</w:t>
      </w:r>
    </w:p>
    <w:p w:rsidR="0078583E" w:rsidRPr="000B41F3" w:rsidRDefault="0078583E" w:rsidP="0078583E">
      <w:pPr>
        <w:pStyle w:val="a3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B41F3">
        <w:rPr>
          <w:rFonts w:ascii="Times NR Cyr MT" w:hAnsi="Times NR Cyr MT"/>
          <w:sz w:val="24"/>
          <w:szCs w:val="24"/>
        </w:rPr>
        <w:t xml:space="preserve">к постановлению </w:t>
      </w:r>
      <w:r w:rsidRPr="000B41F3">
        <w:rPr>
          <w:rFonts w:ascii="Times New Roman" w:hAnsi="Times New Roman"/>
          <w:sz w:val="24"/>
          <w:szCs w:val="24"/>
        </w:rPr>
        <w:t xml:space="preserve">администрации        </w:t>
      </w:r>
      <w:r w:rsidR="00C4682F">
        <w:rPr>
          <w:rFonts w:ascii="Times New Roman" w:hAnsi="Times New Roman"/>
          <w:sz w:val="24"/>
          <w:szCs w:val="24"/>
        </w:rPr>
        <w:t>Никитинского сельского поселения</w:t>
      </w:r>
      <w:r w:rsidRPr="000B41F3">
        <w:rPr>
          <w:rFonts w:ascii="Times New Roman" w:hAnsi="Times New Roman"/>
          <w:sz w:val="24"/>
          <w:szCs w:val="24"/>
        </w:rPr>
        <w:t xml:space="preserve">      </w:t>
      </w:r>
    </w:p>
    <w:p w:rsidR="0078583E" w:rsidRPr="000B41F3" w:rsidRDefault="0078583E" w:rsidP="005A4B9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B41F3">
        <w:rPr>
          <w:rFonts w:ascii="Times New Roman" w:hAnsi="Times New Roman"/>
          <w:sz w:val="24"/>
          <w:szCs w:val="24"/>
        </w:rPr>
        <w:t xml:space="preserve">от  </w:t>
      </w:r>
      <w:r w:rsidR="005A4B9D">
        <w:rPr>
          <w:rFonts w:ascii="Times New Roman" w:hAnsi="Times New Roman"/>
          <w:sz w:val="24"/>
          <w:szCs w:val="24"/>
        </w:rPr>
        <w:t xml:space="preserve">29.07.2017 г. за № </w:t>
      </w:r>
      <w:r w:rsidRPr="000B41F3">
        <w:rPr>
          <w:rFonts w:ascii="Times New Roman" w:hAnsi="Times New Roman"/>
          <w:sz w:val="24"/>
          <w:szCs w:val="24"/>
        </w:rPr>
        <w:t xml:space="preserve"> </w:t>
      </w:r>
      <w:r w:rsidR="005A4B9D">
        <w:rPr>
          <w:rFonts w:ascii="Times New Roman" w:hAnsi="Times New Roman"/>
          <w:sz w:val="24"/>
          <w:szCs w:val="24"/>
        </w:rPr>
        <w:t xml:space="preserve"> 23</w:t>
      </w:r>
    </w:p>
    <w:p w:rsidR="0078583E" w:rsidRPr="000B41F3" w:rsidRDefault="0078583E" w:rsidP="0078583E">
      <w:pPr>
        <w:pStyle w:val="ConsPlusTitle"/>
        <w:widowControl/>
        <w:tabs>
          <w:tab w:val="left" w:pos="4800"/>
        </w:tabs>
        <w:jc w:val="right"/>
        <w:rPr>
          <w:rFonts w:ascii="Times NR Cyr MT" w:hAnsi="Times NR Cyr MT"/>
          <w:b w:val="0"/>
        </w:rPr>
      </w:pPr>
    </w:p>
    <w:p w:rsidR="0078583E" w:rsidRPr="000B41F3" w:rsidRDefault="0078583E" w:rsidP="0078583E">
      <w:pPr>
        <w:pStyle w:val="ConsPlusTitle"/>
        <w:widowControl/>
        <w:jc w:val="center"/>
      </w:pPr>
      <w:r w:rsidRPr="000B41F3">
        <w:t>АДМИНИСТРАТИВНЫЙ РЕГЛАМЕНТ</w:t>
      </w:r>
    </w:p>
    <w:p w:rsidR="0078583E" w:rsidRPr="000B41F3" w:rsidRDefault="0078583E" w:rsidP="0078583E">
      <w:pPr>
        <w:pStyle w:val="ConsPlusTitle"/>
        <w:widowControl/>
        <w:jc w:val="center"/>
        <w:rPr>
          <w:caps/>
        </w:rPr>
      </w:pPr>
      <w:r w:rsidRPr="000B41F3">
        <w:t>ОСУЩЕСТВЛЕН</w:t>
      </w:r>
      <w:r w:rsidRPr="000B41F3">
        <w:rPr>
          <w:caps/>
        </w:rPr>
        <w:t>ия</w:t>
      </w:r>
      <w:r w:rsidRPr="000B41F3">
        <w:t xml:space="preserve"> МУНИЦИПАЛЬНОГО КОНТРОЛЯ В СФЕРЕ ТОРГОВЛИ НА ТЕРРИТОРИИ </w:t>
      </w:r>
      <w:r w:rsidR="00C4682F">
        <w:rPr>
          <w:caps/>
        </w:rPr>
        <w:t xml:space="preserve">НИКИТИНСКОГО </w:t>
      </w:r>
      <w:r w:rsidRPr="000B41F3">
        <w:rPr>
          <w:caps/>
        </w:rPr>
        <w:t>СЕЛЬСКОГО ПОСЕЛЕНИЯ</w:t>
      </w:r>
    </w:p>
    <w:p w:rsidR="0078583E" w:rsidRPr="000B41F3" w:rsidRDefault="0078583E" w:rsidP="0078583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583E" w:rsidRPr="000B41F3" w:rsidRDefault="0078583E" w:rsidP="0078583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осуществления муниципального контроля в сфере торговли на территории </w:t>
      </w:r>
      <w:r w:rsidR="00C4682F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0B41F3">
        <w:rPr>
          <w:rFonts w:ascii="Times New Roman" w:hAnsi="Times New Roman" w:cs="Times New Roman"/>
          <w:sz w:val="24"/>
          <w:szCs w:val="24"/>
        </w:rPr>
        <w:t>сельского поселения (далее - административный регламент) определяет сроки и последовательность административных процедур в ходе проведения муниципального контроля.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2. Исполнение муниципальной функции, предусмотренной настоящим административным регламентом, осуществляется в соответствии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41F3">
        <w:rPr>
          <w:rFonts w:ascii="Times New Roman" w:hAnsi="Times New Roman" w:cs="Times New Roman"/>
          <w:sz w:val="24"/>
          <w:szCs w:val="24"/>
        </w:rPr>
        <w:t>: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4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0B41F3">
        <w:rPr>
          <w:rFonts w:ascii="Times New Roman" w:hAnsi="Times New Roman" w:cs="Times New Roman"/>
          <w:sz w:val="24"/>
          <w:szCs w:val="24"/>
        </w:rPr>
        <w:t>т 6 октября 2003 года № 131-ФЗ "Об общих принципах организации местного самоуправления в Российской Федерации";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</w:t>
      </w:r>
      <w:hyperlink r:id="rId5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 от 26 декабря 2008 года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 от 28 декабря 2009 года № 381-ФЗ "Об основах государственного регулирования торговой деятельности в Российской Федерации";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 от 2 мая 2006 года № 59-ФЗ "О порядке рассмотрения обращений граждан Российской Федерации";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8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30 июня 2010 года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0B41F3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9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 апреля 2009 года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0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 Генерального прокурора Российской Федерации от 27 марта 2009 года 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1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 РФ от 30.12.2001 года № 195-ФЗ "Кодекс российской федерации об административных правонарушениях ";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Областным </w:t>
      </w:r>
      <w:hyperlink r:id="rId12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  от 03.06.2003 года № 172-22-ОЗ "Об административных правонарушениях ".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Задачей функции муниципального контроля, предусмотренной настоящим административным регламентом, является проведение проверок соблюдения юридическими лицами (независимо от организационно-правовой формы и формы собственности) и гражданами, в том числе индивидуальными предпринимателями, при осуществлении торговой деятельности требований, установленных м</w:t>
      </w:r>
      <w:r w:rsidR="00C4682F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Никитинского </w:t>
      </w:r>
      <w:r w:rsidRPr="000B41F3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торговли (услуг) (далее - муниципа</w:t>
      </w:r>
      <w:r w:rsidR="00C4682F">
        <w:rPr>
          <w:rFonts w:ascii="Times New Roman" w:hAnsi="Times New Roman" w:cs="Times New Roman"/>
          <w:sz w:val="24"/>
          <w:szCs w:val="24"/>
        </w:rPr>
        <w:t>льный контроль в сфере торговли.</w:t>
      </w:r>
      <w:proofErr w:type="gramEnd"/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4. Уполномоченным органом местного самоуправления на осуществление муниципал</w:t>
      </w:r>
      <w:r w:rsidR="00C4682F">
        <w:rPr>
          <w:rFonts w:ascii="Times New Roman" w:hAnsi="Times New Roman" w:cs="Times New Roman"/>
          <w:sz w:val="24"/>
          <w:szCs w:val="24"/>
        </w:rPr>
        <w:t>ьного контроля в сфере торговли, является администрация Никитинского</w:t>
      </w:r>
      <w:r w:rsidR="0038750D">
        <w:rPr>
          <w:rFonts w:ascii="Times New Roman" w:hAnsi="Times New Roman" w:cs="Times New Roman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sz w:val="24"/>
          <w:szCs w:val="24"/>
        </w:rPr>
        <w:t>сельского поселения (далее - администрация).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lastRenderedPageBreak/>
        <w:t>Исполнение функции муниципального контроля, предусмотренного настоящим административным регламентом, осуществляется должностными лицами администрации, уполномоченными за работу торговли и защиту прав потребителей администрации (далее - орган муниципального контроля).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Уполномоченный орган муниципального контроля вправе привлекать экспертов (экспертные организации) в сфере торговли (услуг) к проведению мероприятий в рамках исполнения функции муниципального контроля, предусмотренной настоящим административным регламентом, в случаях и в порядке, определенных законодательством Российской Федерации.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5.  Муниципальный контроль осуществляется в форме плановых и внеплановых проверок.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6. Проверки проводятся в отношении юридических лиц (независимо от организационно-правовой формы и формы собственности) и граждан, в том числе индивидуальных предпринимателей (далее также - проверяемые лица).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7. Результатом исполнения муниципальной функции, предусмотренной настоящим административным регламентом, является акт проверки при осуществлении муниципального контроля в области торговой деятельности (далее - акт проверки), составляемый по </w:t>
      </w:r>
      <w:hyperlink r:id="rId13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B41F3">
        <w:rPr>
          <w:rFonts w:ascii="Times New Roman" w:hAnsi="Times New Roman" w:cs="Times New Roman"/>
          <w:sz w:val="24"/>
          <w:szCs w:val="24"/>
        </w:rPr>
        <w:t>утвержденной Приказом Министерства экономического развития Российской Федерации от 30 апреля 2009 года № 141.</w:t>
      </w:r>
    </w:p>
    <w:p w:rsidR="0078583E" w:rsidRPr="000B41F3" w:rsidRDefault="0078583E" w:rsidP="0078583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583E" w:rsidRPr="000B41F3" w:rsidRDefault="0078583E" w:rsidP="0078583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b/>
          <w:sz w:val="24"/>
          <w:szCs w:val="24"/>
        </w:rPr>
        <w:t>II.</w:t>
      </w:r>
      <w:r w:rsidRPr="000B41F3">
        <w:rPr>
          <w:rFonts w:ascii="Times New Roman" w:hAnsi="Times New Roman" w:cs="Times New Roman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b/>
          <w:sz w:val="24"/>
          <w:szCs w:val="24"/>
        </w:rPr>
        <w:t>ТРЕБОВАНИЯ К ПОРЯДКУ ПРОВЕДЕНИЯ ПРОВЕРОК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в отношении юридических лиц и индивидуальных предпринимателей утверждается главой администрации </w:t>
      </w:r>
      <w:r w:rsidR="00C4682F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0B41F3">
        <w:rPr>
          <w:rFonts w:ascii="Times New Roman" w:hAnsi="Times New Roman" w:cs="Times New Roman"/>
          <w:sz w:val="24"/>
          <w:szCs w:val="24"/>
        </w:rPr>
        <w:t xml:space="preserve">сельского поселения по </w:t>
      </w:r>
      <w:hyperlink r:id="rId14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 и в порядке, которые установлены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№ 489.</w:t>
      </w:r>
      <w:proofErr w:type="gramEnd"/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Указанный план доводится до сведения заинтересованных лиц посредством его размещения на официальном сайте администрации в сети Интернет. План также может быть опубликован в печатном средстве массовой информации газете «</w:t>
      </w:r>
      <w:r w:rsidR="00C4682F" w:rsidRPr="0038750D">
        <w:rPr>
          <w:rFonts w:ascii="Times New Roman" w:hAnsi="Times New Roman" w:cs="Times New Roman"/>
          <w:b/>
          <w:sz w:val="24"/>
          <w:szCs w:val="24"/>
        </w:rPr>
        <w:t>Трудовая слава</w:t>
      </w:r>
      <w:r w:rsidRPr="0038750D">
        <w:rPr>
          <w:rFonts w:ascii="Times New Roman" w:hAnsi="Times New Roman" w:cs="Times New Roman"/>
          <w:b/>
          <w:sz w:val="24"/>
          <w:szCs w:val="24"/>
        </w:rPr>
        <w:t>»</w:t>
      </w:r>
      <w:r w:rsidRPr="000B41F3">
        <w:rPr>
          <w:rFonts w:ascii="Times New Roman" w:hAnsi="Times New Roman" w:cs="Times New Roman"/>
          <w:sz w:val="24"/>
          <w:szCs w:val="24"/>
        </w:rPr>
        <w:t xml:space="preserve"> на странице, предназначенной для официального опубликования муниципальных правовых актов, либо доведен до сведения заинтересованных лиц иным доступным способом.</w:t>
      </w:r>
    </w:p>
    <w:p w:rsidR="0078583E" w:rsidRPr="0038750D" w:rsidRDefault="0078583E" w:rsidP="00C4682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41F3">
        <w:rPr>
          <w:rFonts w:ascii="Times New Roman" w:hAnsi="Times New Roman"/>
          <w:sz w:val="24"/>
          <w:szCs w:val="24"/>
        </w:rPr>
        <w:t xml:space="preserve">9. Местонахождение органа муниципального контроля: </w:t>
      </w:r>
      <w:r w:rsidR="00C4682F" w:rsidRPr="0038750D">
        <w:rPr>
          <w:rFonts w:ascii="Times New Roman" w:hAnsi="Times New Roman"/>
          <w:b/>
          <w:sz w:val="24"/>
          <w:szCs w:val="24"/>
        </w:rPr>
        <w:t>303 640 Орловская область, Новодеревеньковский район, п</w:t>
      </w:r>
      <w:proofErr w:type="gramStart"/>
      <w:r w:rsidR="00C4682F" w:rsidRPr="0038750D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C4682F" w:rsidRPr="0038750D">
        <w:rPr>
          <w:rFonts w:ascii="Times New Roman" w:hAnsi="Times New Roman"/>
          <w:b/>
          <w:sz w:val="24"/>
          <w:szCs w:val="24"/>
        </w:rPr>
        <w:t>ихайловка, ул.Молодежная, д.26</w:t>
      </w:r>
    </w:p>
    <w:p w:rsidR="00C4682F" w:rsidRPr="0038750D" w:rsidRDefault="00C4682F" w:rsidP="00C4682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Тел.\факс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38750D">
        <w:rPr>
          <w:rFonts w:ascii="Times New Roman" w:hAnsi="Times New Roman"/>
          <w:b/>
          <w:sz w:val="24"/>
          <w:szCs w:val="24"/>
        </w:rPr>
        <w:t>8.(486)</w:t>
      </w:r>
      <w:r w:rsidR="0038750D" w:rsidRPr="0038750D">
        <w:rPr>
          <w:rFonts w:ascii="Times New Roman" w:hAnsi="Times New Roman"/>
          <w:b/>
          <w:sz w:val="24"/>
          <w:szCs w:val="24"/>
        </w:rPr>
        <w:t>78 – 2- 37-07</w:t>
      </w:r>
    </w:p>
    <w:p w:rsidR="0038750D" w:rsidRPr="0038750D" w:rsidRDefault="0038750D" w:rsidP="00C4682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38750D">
        <w:rPr>
          <w:rFonts w:ascii="Times New Roman" w:hAnsi="Times New Roman"/>
          <w:b/>
          <w:sz w:val="24"/>
          <w:szCs w:val="24"/>
          <w:lang w:val="en-US"/>
        </w:rPr>
        <w:t>nikita</w:t>
      </w:r>
      <w:r w:rsidRPr="0038750D">
        <w:rPr>
          <w:rFonts w:ascii="Times New Roman" w:hAnsi="Times New Roman"/>
          <w:b/>
          <w:sz w:val="24"/>
          <w:szCs w:val="24"/>
        </w:rPr>
        <w:t>1591@</w:t>
      </w:r>
      <w:r w:rsidRPr="0038750D">
        <w:rPr>
          <w:rFonts w:ascii="Times New Roman" w:hAnsi="Times New Roman"/>
          <w:b/>
          <w:sz w:val="24"/>
          <w:szCs w:val="24"/>
          <w:lang w:val="en-US"/>
        </w:rPr>
        <w:t>bk</w:t>
      </w:r>
      <w:r w:rsidRPr="0038750D">
        <w:rPr>
          <w:rFonts w:ascii="Times New Roman" w:hAnsi="Times New Roman"/>
          <w:b/>
          <w:sz w:val="24"/>
          <w:szCs w:val="24"/>
        </w:rPr>
        <w:t>.</w:t>
      </w:r>
      <w:r w:rsidRPr="0038750D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C4682F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Режим работы администрации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 xml:space="preserve"> </w:t>
      </w:r>
      <w:r w:rsidR="00C4682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8583E" w:rsidRPr="000B41F3" w:rsidRDefault="00C4682F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583E" w:rsidRPr="000B41F3">
        <w:rPr>
          <w:rFonts w:ascii="Times New Roman" w:hAnsi="Times New Roman" w:cs="Times New Roman"/>
          <w:sz w:val="24"/>
          <w:szCs w:val="24"/>
        </w:rPr>
        <w:t xml:space="preserve">онедельник - пятница: 08.00 - 17.00 часов; </w:t>
      </w:r>
    </w:p>
    <w:p w:rsidR="0078583E" w:rsidRPr="000B41F3" w:rsidRDefault="00C4682F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обед:        13.00 - 14</w:t>
      </w:r>
      <w:r w:rsidR="0078583E" w:rsidRPr="000B41F3">
        <w:rPr>
          <w:rFonts w:ascii="Times New Roman" w:hAnsi="Times New Roman" w:cs="Times New Roman"/>
          <w:sz w:val="24"/>
          <w:szCs w:val="24"/>
        </w:rPr>
        <w:t>.00 часов.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10. На информационных стендах в помещениях, занимаемых органом муниципального контроля, размещается следующая информация: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1) извлечения из законов и (или) иных нормативных правовых актов Российской Федерации, устанавливающих порядок и условия проведения проверок;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2) порядок получения гражданами консультаций по вопросам проведения проверок в области торговой деятельности.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11. По вопросам проведения проверок консультация может быть получена путем непосредственного обращения в орган муниципального контроля.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12. Индивидуальное устное информирование осуществляется специалистами органа муниципального контроля при обращении лично или по телефону.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lastRenderedPageBreak/>
        <w:t>При ответах на телефонные звонки и личные обращения специалисты органа муниципального контроля подробно, в вежливой (корректной) форме информируют обратившихся лиц по интересующим вопросам.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13. Сведения о ходе процедуры принятия решения о проведении проверки могут быть получены посредством направления в орган муниципального контроля письменного обращения, обращения по электронной почте, по телефону или посредством личного обращения.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14. В случае если подготовка ответа на обращение требует продолжительного времени, специалист органа муниципального контроля, осуществляющий индивидуальное устное информирование, может предложить обратившемуся лицу направить в администрацию письменное обращение по соответствующему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вопросу</w:t>
      </w:r>
      <w:proofErr w:type="gramEnd"/>
      <w:r w:rsidRPr="000B41F3">
        <w:rPr>
          <w:rFonts w:ascii="Times New Roman" w:hAnsi="Times New Roman" w:cs="Times New Roman"/>
          <w:sz w:val="24"/>
          <w:szCs w:val="24"/>
        </w:rPr>
        <w:t xml:space="preserve"> либо назначить удобное время для устного информирования.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15. Ответ на письменное обращение направляется обратившемуся лицу в порядке и в сроки, установленные Федеральным </w:t>
      </w:r>
      <w:hyperlink r:id="rId15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16. Основанием для проведения проверки является распоряжение администрации, издаваемое по </w:t>
      </w:r>
      <w:hyperlink r:id="rId16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0B41F3">
        <w:rPr>
          <w:rFonts w:ascii="Times New Roman" w:hAnsi="Times New Roman" w:cs="Times New Roman"/>
          <w:sz w:val="24"/>
          <w:szCs w:val="24"/>
        </w:rPr>
        <w:t>, утвержденной Приказом Министерства экономического развития Российской Федерации от 30 апреля 2009 года № 141.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17.  О проведении плановой проверки специалист органа муниципального контроля уведомляет юридическое лицо или индивидуального предпринимателя не позднее, чем за три рабочих дня до начала ее проведения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18. О проведении внеплановой выездной проверки, за исключением внеплановой выездной проверки, основание для проведения которой указаны в </w:t>
      </w:r>
      <w:hyperlink r:id="rId17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пункте 2 части 2 статьи 10</w:t>
        </w:r>
      </w:hyperlink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sz w:val="24"/>
          <w:szCs w:val="24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специалист органа муниципального контроля уведомляет проверяемое лицо не менее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41F3">
        <w:rPr>
          <w:rFonts w:ascii="Times New Roman" w:hAnsi="Times New Roman" w:cs="Times New Roman"/>
          <w:sz w:val="24"/>
          <w:szCs w:val="24"/>
        </w:rPr>
        <w:t xml:space="preserve"> чем за двадцать четыре часа до начала ее проведения любым доступным способом.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19. Ограничения для включения плановой проверки юридических лиц или индивидуальных предпринимателей в ежегодный план проведения плановых проверок в сфере торговли (услуг) установлены Федеральным </w:t>
      </w:r>
      <w:hyperlink r:id="rId18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20. отменен (постановление от 15.03.2017г. №41)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21. Обращения и заявления, не позволяющие установить лицо, обратившееся в орган муниципального контроля, не могут служить основанием для проведения внеплановой проверки.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22. В случаях, установленных </w:t>
      </w:r>
      <w:hyperlink r:id="rId19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статьей 10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Для получения указанного согласования орган муниципального контроля направляет в соответствующий орган прокуратуры заявление по </w:t>
      </w:r>
      <w:hyperlink r:id="rId20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экономического развития Российской Федерации от 30 апреля 2009 года № 141, и в </w:t>
      </w:r>
      <w:hyperlink r:id="rId21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0B41F3">
        <w:rPr>
          <w:rFonts w:ascii="Times New Roman" w:hAnsi="Times New Roman" w:cs="Times New Roman"/>
          <w:sz w:val="24"/>
          <w:szCs w:val="24"/>
        </w:rPr>
        <w:t>, установленном Приказом Генерального прокурора Российской Федерации от 27 марта 2009 года № 93.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hyperlink r:id="rId22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статьей 10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</w:t>
      </w:r>
      <w:r w:rsidRPr="000B41F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контроля (надзора) и муниципального контроля", орган муниципального контроля вправе приступить к проведению внеплановой выездной проверки юридического лица или индивидуального предпринимателя незамедлительно с извещением соответствующего органа прокуратуры о проведении мероприятий по контролю посредством направления заявления по </w:t>
      </w:r>
      <w:hyperlink r:id="rId23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0B41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41F3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Министерства экономического развития Российской</w:t>
      </w:r>
      <w:proofErr w:type="gramEnd"/>
      <w:r w:rsidRPr="000B41F3">
        <w:rPr>
          <w:rFonts w:ascii="Times New Roman" w:hAnsi="Times New Roman" w:cs="Times New Roman"/>
          <w:sz w:val="24"/>
          <w:szCs w:val="24"/>
        </w:rPr>
        <w:t xml:space="preserve"> Федерации от 30 апреля 2009 года № 141, в орган прокуратуры в течение двадцати четырех часов. При этом предварительного уведомления юридических лиц и индивидуальных предпринимателей о начале проверки не требуется.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24. О проведении внеплановой выездной проверки в связи с необходимостью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двадцать четыре часа до ее начала любым доступным способом.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25. При проведении документарной проверки в первую очередь рассматриваются документы юридического лица или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рассмотренных дел об административных правонарушениях и иные документы.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Если достоверность сведений в имеющихся в органе муниципального контроля документах вызывает сомнение или эти сведения не позволяют оценить исполнение требований, орган муниципального контроля направляет в адрес юридического лица или индивидуального предпринимателя мотивированный запрос с требованием представить иные необходимые для проведения проверки документы (к запросу прилагается заверенная копия распоряжения администрации о проведении документарной проверки).</w:t>
      </w:r>
      <w:proofErr w:type="gramEnd"/>
      <w:r w:rsidRPr="000B41F3">
        <w:rPr>
          <w:rFonts w:ascii="Times New Roman" w:hAnsi="Times New Roman" w:cs="Times New Roman"/>
          <w:sz w:val="24"/>
          <w:szCs w:val="24"/>
        </w:rPr>
        <w:t xml:space="preserve"> Если в ходе документарной проверки выявлены ошибки и (или) противоречия в представленных документах и сведениях, содержащихся в документах, имеющихся в органе муниципального контроля, юридическому лицу или индивидуальному предпринимателю направляется соответствующая информация с требованием представить в течение 10 дней пояснения в письменной форме. В случае если противоречия устранены не будут и выявятся признаки нарушения требований, установленных муниципальными правовыми актами </w:t>
      </w:r>
      <w:r w:rsidR="0038750D">
        <w:rPr>
          <w:rFonts w:ascii="Times New Roman" w:hAnsi="Times New Roman" w:cs="Times New Roman"/>
          <w:sz w:val="24"/>
          <w:szCs w:val="24"/>
        </w:rPr>
        <w:t>Никитинского</w:t>
      </w:r>
      <w:r w:rsidR="0038750D" w:rsidRPr="000B41F3">
        <w:rPr>
          <w:rFonts w:ascii="Times New Roman" w:hAnsi="Times New Roman" w:cs="Times New Roman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sz w:val="24"/>
          <w:szCs w:val="24"/>
        </w:rPr>
        <w:t>сельского поселения в области торговой деятельности, должностное лицо органа муниципального контроля вправе провести выездную проверку.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26. Выездная проверка проводится, если при документарной проверке невозможно оценить соответствие деятельности юридического лица или индивидуального предпринимателя требованиям, установленным </w:t>
      </w:r>
      <w:r w:rsidR="0038750D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 Никитинского </w:t>
      </w:r>
      <w:r w:rsidRPr="000B41F3">
        <w:rPr>
          <w:rFonts w:ascii="Times New Roman" w:hAnsi="Times New Roman" w:cs="Times New Roman"/>
          <w:sz w:val="24"/>
          <w:szCs w:val="24"/>
        </w:rPr>
        <w:t>сельского поселения в области торговой деятельности, без проведения соответствующего мероприятия по контролю.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27. Срок проведения проверки юридического лица или индивидуального предпринимателя не может превышать срок, установленный </w:t>
      </w:r>
      <w:hyperlink r:id="rId24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статьей 13</w:t>
        </w:r>
      </w:hyperlink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sz w:val="24"/>
          <w:szCs w:val="24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83E" w:rsidRPr="000B41F3" w:rsidRDefault="0078583E" w:rsidP="0078583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b/>
          <w:sz w:val="24"/>
          <w:szCs w:val="24"/>
        </w:rPr>
        <w:t>III.</w:t>
      </w:r>
      <w:r w:rsidRPr="000B41F3">
        <w:rPr>
          <w:rFonts w:ascii="Times New Roman" w:hAnsi="Times New Roman" w:cs="Times New Roman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b/>
          <w:sz w:val="24"/>
          <w:szCs w:val="24"/>
        </w:rPr>
        <w:t>АДМИНИСТРАТИВНЫЕ ПРОЦЕДУРЫ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28. Мероприятия по муниципальному контролю включают в себя следующие административные процедуры: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1) принятие решения о проведении проверки; в случаях, установленных Федеральным </w:t>
      </w:r>
      <w:hyperlink r:id="rId25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согласование решения с органом прокуратуры по месту осуществления деятельности подлежащих проверке юридических лиц или индивидуальных предпринимателей;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2) подготовка проведения проверки и уведомление проверяемого юридического лица или гражданина, в том числе индивидуального предпринимателя;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3) проведение проверки юридического лица или гражданина, в том числе индивидуального предпринимателя;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lastRenderedPageBreak/>
        <w:t>4) оформление результатов проверки.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Принятие решения о проведении проверки и подготовка ее проведения осуществляются в соответствии </w:t>
      </w:r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26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0B41F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29. При проведении проверок юридических лиц и граждан, в том числе индивидуальных предпринимателей осуществляются: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1) рассмотрение документов проверяемого лица (изучение, анализ, формирование выводов и позиций);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2) обследование используемых проверяемым лицом при осуществлении деятельности территорий, зданий, строений, сооружений, помещений, оборудования, подобных объектов, транспортных средств и перевозимых указанными лицами грузов;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30. Должностные лица органа муниципального контроля при проведении проверки юридических лиц или граждан, в том числе индивидуальных предпринимателей, обязаны: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полномочия по предупреждению, выявлению и пресечению нарушений требований, установленных м</w:t>
      </w:r>
      <w:r w:rsidR="004B531D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 Никитинского </w:t>
      </w:r>
      <w:r w:rsidRPr="000B41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41F3">
        <w:rPr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sz w:val="24"/>
          <w:szCs w:val="24"/>
        </w:rPr>
        <w:t>в сфере торговли (услуг);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законодательство Ивановской области, права и законные интересы юридических лиц и граждан, в том числе индивидуальных предпринимателей;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3) проводить проверку на основании и в строгом соответствии с распоряжением администрации о проведении проверки;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4) осуществлять проверку объектов (территории и помещения) проверяемого лица только во время исполнения служебных обязанностей при предъявлении служебного удостоверения и распоряжения администрации о проведении проверки;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5) не препятствовать представителям проверяемого лица присутствовать при проведении проверки, давать разъяснения по вопросам, относящимся к предмету проверки;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6) представлять должностным лицам юридического лица или гражданам, в том числе индивидуальным предпринимателям, либо их представителям, присутствующим при проведении проверки, относящуюся к предмету проверки необходимую информацию;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7) знакомить должностных лиц юридического лица, гражданина, в том числе индивидуального предпринимателя, либо их представителей с результатами проверки;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 с документами и (или) информацией, полученными в рамках межведомственного информационного взаимодействия;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8) доказывать законность своих действий при их обжаловании проверяемым лицом в порядке, установленном законодательством Российской Федерации;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9) осуществлять запись в журнале проверок проверяемого лица (при наличии у проверяемого лица указанного журнала).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31. При проведении проверок юридические лица обязаны обеспечить присутствие руководителей или уполномоченных представителей юридических лиц; граждане, в том числе индивидуальные предприниматели, обязаны присутствовать или обеспечить присутствие уполномоченных представителей, ответственных за организацию проведения проверки по выполнению требований правовых актов.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32. По результатам проверки юридического лица или гражданина, в том числе индивидуального предпринимателя, должностным лицом органа муниципального контроля составляется а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Pr="000B41F3">
        <w:rPr>
          <w:rFonts w:ascii="Times New Roman" w:hAnsi="Times New Roman" w:cs="Times New Roman"/>
          <w:sz w:val="24"/>
          <w:szCs w:val="24"/>
        </w:rPr>
        <w:t>ух экземплярах.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К акту проверки прилагаются объяснения лиц, на которых возлагается ответственность за нарушение требований нормативных правовых актов, предписания об устранении нарушений и иные связанные с результатами проверки документы.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33.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</w:t>
      </w:r>
      <w:r w:rsidRPr="000B41F3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В случае если проверка осуществлялась по согласованию с органом прокуратуры, копия акта направляется органом муниципального контроля в соответствующий орган прокуратуры в течение пяти дней со дня составления акта проверки.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34. В случае выявления в результате проверки юридического лица или гражданина, в том числе индивидуального предпринимателя, нарушений требований, установленных муниципальными правовыми актами </w:t>
      </w:r>
      <w:r w:rsidR="004B531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0B41F3">
        <w:rPr>
          <w:rFonts w:ascii="Times New Roman" w:hAnsi="Times New Roman" w:cs="Times New Roman"/>
          <w:sz w:val="24"/>
          <w:szCs w:val="24"/>
        </w:rPr>
        <w:t xml:space="preserve">сельского поселения в сфере торговли (услуг), должностные лица органа муниципального контроля принимают меры, предусмотренные </w:t>
      </w:r>
      <w:hyperlink r:id="rId27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пунктом 7</w:t>
        </w:r>
      </w:hyperlink>
      <w:r w:rsidRPr="000B41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35. В случае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41F3">
        <w:rPr>
          <w:rFonts w:ascii="Times New Roman" w:hAnsi="Times New Roman" w:cs="Times New Roman"/>
          <w:sz w:val="24"/>
          <w:szCs w:val="24"/>
        </w:rPr>
        <w:t xml:space="preserve"> если в ходе проверки юридического лица или гражданина, в том числе индивидуального предпринимателя,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органа муниципального контроля, должностные лица органа муниципального контроля обязаны направить в соответствующие уполномоченные органы информацию (сведения) о таких нарушениях.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83E" w:rsidRPr="000B41F3" w:rsidRDefault="0078583E" w:rsidP="0078583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b/>
          <w:sz w:val="24"/>
          <w:szCs w:val="24"/>
        </w:rPr>
        <w:t>IV.</w:t>
      </w:r>
      <w:r w:rsidRPr="000B41F3">
        <w:rPr>
          <w:rFonts w:ascii="Times New Roman" w:hAnsi="Times New Roman" w:cs="Times New Roman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b/>
          <w:sz w:val="24"/>
          <w:szCs w:val="24"/>
        </w:rPr>
        <w:t>ПОРЯДОК И ФОРМЫ КОНТРОЛЯ</w:t>
      </w:r>
    </w:p>
    <w:p w:rsidR="0078583E" w:rsidRPr="000B41F3" w:rsidRDefault="0078583E" w:rsidP="007858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F3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36. Текущий контроль надлежащего исполнения служебных обязанностей при проведении проверок, соблюдения процедур проведения проверок (далее - текущий контроль) осуществляется главой администрации.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проверок соблюдения и исполнения специалистами (должностными лицами) органа муниципального контроля положений настоящего административного регламента, нормативных правовых актов Российской Федерации и </w:t>
      </w:r>
      <w:r w:rsidR="0038750D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Pr="000B41F3">
        <w:rPr>
          <w:rFonts w:ascii="Times New Roman" w:hAnsi="Times New Roman" w:cs="Times New Roman"/>
          <w:sz w:val="24"/>
          <w:szCs w:val="24"/>
        </w:rPr>
        <w:t>области.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37. Проверки могут быть плановыми (осуществляться на основании годовых планов работы органа муниципального контроля)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 xml:space="preserve">О мерах, принятых в отношении виновных в нарушении законодательства Российской Федерации и </w:t>
      </w:r>
      <w:r w:rsidR="004B531D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Pr="000B41F3">
        <w:rPr>
          <w:rFonts w:ascii="Times New Roman" w:hAnsi="Times New Roman" w:cs="Times New Roman"/>
          <w:sz w:val="24"/>
          <w:szCs w:val="24"/>
        </w:rPr>
        <w:t>области, положений настоящего административного регламента, специалистов (должностных лиц), администрация в течение 15 дней со дня принятия мер сообщает в письменной форме юридическому лицу, индивидуальному предпринимателю, гражданину, права и (или) законные интересы которых нарушены, и от которого поступило обращение о нарушении его прав и (или) законных интересов.</w:t>
      </w:r>
      <w:proofErr w:type="gramEnd"/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39. Специалисты (должностные лица) органа муниципального контроля несут дисциплинарную, административную и иную ответственность за несоблюдение сроков и последовательности совершения административных действий при проведении проверок.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583E" w:rsidRPr="000B41F3" w:rsidRDefault="0078583E" w:rsidP="0078583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b/>
          <w:sz w:val="24"/>
          <w:szCs w:val="24"/>
        </w:rPr>
        <w:t>V.</w:t>
      </w:r>
      <w:r w:rsidRPr="000B41F3">
        <w:rPr>
          <w:rFonts w:ascii="Times New Roman" w:hAnsi="Times New Roman" w:cs="Times New Roman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b/>
          <w:sz w:val="24"/>
          <w:szCs w:val="24"/>
        </w:rPr>
        <w:t>ПОРЯДОК ОБЖАЛОВАНИЯ ДЕЙСТВИЙ (БЕЗДЕЙСТВИЯ)</w:t>
      </w:r>
    </w:p>
    <w:p w:rsidR="0078583E" w:rsidRPr="000B41F3" w:rsidRDefault="0078583E" w:rsidP="007858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F3">
        <w:rPr>
          <w:rFonts w:ascii="Times New Roman" w:hAnsi="Times New Roman" w:cs="Times New Roman"/>
          <w:b/>
          <w:sz w:val="24"/>
          <w:szCs w:val="24"/>
        </w:rPr>
        <w:t>ДОЛЖНОСТНЫХ ЛИЦ, А ТАКЖЕ ПРИНИМАЕМЫХ ИМИ РЕШЕНИЙ</w:t>
      </w:r>
    </w:p>
    <w:p w:rsidR="0078583E" w:rsidRPr="000B41F3" w:rsidRDefault="0078583E" w:rsidP="007858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F3">
        <w:rPr>
          <w:rFonts w:ascii="Times New Roman" w:hAnsi="Times New Roman" w:cs="Times New Roman"/>
          <w:b/>
          <w:sz w:val="24"/>
          <w:szCs w:val="24"/>
        </w:rPr>
        <w:lastRenderedPageBreak/>
        <w:t>ПРИ ИСПОЛНЕНИИ МУНИЦИПАЛЬНОЙ ФУНКЦИИ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40. Заинтересованные лица вправе обжаловать действия (бездействие) и решения, принимаемые в ходе проведения проверки при осуществлении муниципального контроля в области торговой деятельности: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1) органа муниципального контроля, иных должностных лиц органа муниципального контроля - Главе муниципального образования.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41.Заинтересованные лица вправе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42.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0B41F3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дается письменный ответ.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43. Письменное обращение, принятое в ходе личного приема, подлежит регистрации и рассмотрению в порядке и в сроки, установленные Федеральным </w:t>
      </w:r>
      <w:hyperlink r:id="rId28" w:history="1">
        <w:r w:rsidRPr="000B41F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B4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1F3">
        <w:rPr>
          <w:rFonts w:ascii="Times New Roman" w:hAnsi="Times New Roman" w:cs="Times New Roman"/>
          <w:sz w:val="24"/>
          <w:szCs w:val="24"/>
        </w:rPr>
        <w:t>"О порядке рассмотрения обращений граждан Российской Федерации".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44. При обращении заинтересованных лиц с письменным обращением указанное обращение рассматривается в течение 30 дней со дня его регистрации.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В исключительных случаях, а также в случае направления запроса другим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должностное лицо (руководитель органа), которому направлено обращение, вправе продлить срок рассмотрения обращения не более чем на 30 дней, уведомив о продлении срока его рассмотрения заинтересованное лицо.</w:t>
      </w:r>
      <w:proofErr w:type="gramEnd"/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Заинтересованное лицо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В подтверждение своих доводов заинтересованное лицо вправе приложить к письменному обращению необходимые документы и материалы либо их копии.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46. Должностное лицо (руководитель органа), которому направлено обращение, обеспечивает объективное, всестороннее и своевременное рассмотрение обращения, в случае необходимости - с участием заинтересованного лица, направившего обращение.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По результатам рассмотрения обращения соответствующим должностным лицом (руководителем органа) принимается решение по существу поставленных в обращении вопросов.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  <w:proofErr w:type="gramEnd"/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48. Если текст письменного обращения не поддается прочтению, ответ на обращение не дается, о чем сообщается заинтересованному лицу, направившему обращение, если его фамилия и почтовый адрес поддаются прочтению.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0B41F3">
        <w:rPr>
          <w:rFonts w:ascii="Times New Roman" w:hAnsi="Times New Roman" w:cs="Times New Roman"/>
          <w:sz w:val="24"/>
          <w:szCs w:val="24"/>
        </w:rPr>
        <w:t>Если в письменном обращении заинтересованного лица содержится вопрос, на который заявителю многократно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должностное лицо (руководитель органа), которому направлено обращение,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</w:t>
      </w:r>
      <w:proofErr w:type="gramEnd"/>
      <w:r w:rsidRPr="000B41F3">
        <w:rPr>
          <w:rFonts w:ascii="Times New Roman" w:hAnsi="Times New Roman" w:cs="Times New Roman"/>
          <w:sz w:val="24"/>
          <w:szCs w:val="24"/>
        </w:rPr>
        <w:t xml:space="preserve"> указанное </w:t>
      </w:r>
      <w:r w:rsidRPr="000B41F3">
        <w:rPr>
          <w:rFonts w:ascii="Times New Roman" w:hAnsi="Times New Roman" w:cs="Times New Roman"/>
          <w:sz w:val="24"/>
          <w:szCs w:val="24"/>
        </w:rPr>
        <w:lastRenderedPageBreak/>
        <w:t>обращение и ранее направлявшиеся обращения направлялись одному и тому же должностному лицу. Заинтересованное лицо, направившее обращение, уведомляется о данном решении.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50.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8583E" w:rsidRPr="000B41F3" w:rsidRDefault="0078583E" w:rsidP="00785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1F3">
        <w:rPr>
          <w:rFonts w:ascii="Times New Roman" w:hAnsi="Times New Roman" w:cs="Times New Roman"/>
          <w:sz w:val="24"/>
          <w:szCs w:val="24"/>
        </w:rPr>
        <w:t>51. Заинтересованные лица вправе обжаловать действия (бездействие) и решения, принимаемые в ходе проведения проверки при осуществлении муниципального контроля, в суд (в арбитражный суд). Сроки и порядок такого обжалования установлены гражданским процессуальным законодательством (арбитражным процессуальным законодательством) Российской Федерации.</w:t>
      </w:r>
    </w:p>
    <w:p w:rsidR="0078583E" w:rsidRDefault="0078583E" w:rsidP="0078583E"/>
    <w:p w:rsidR="0078583E" w:rsidRDefault="0078583E" w:rsidP="0078583E"/>
    <w:p w:rsidR="0078583E" w:rsidRDefault="0078583E" w:rsidP="0078583E"/>
    <w:p w:rsidR="0078583E" w:rsidRDefault="0078583E" w:rsidP="0078583E"/>
    <w:p w:rsidR="0078583E" w:rsidRDefault="0078583E" w:rsidP="0078583E"/>
    <w:p w:rsidR="0078583E" w:rsidRDefault="0078583E" w:rsidP="0078583E"/>
    <w:p w:rsidR="0078583E" w:rsidRDefault="0078583E" w:rsidP="0078583E"/>
    <w:p w:rsidR="0078583E" w:rsidRPr="00637B5B" w:rsidRDefault="0078583E" w:rsidP="0078583E">
      <w:pPr>
        <w:rPr>
          <w:sz w:val="28"/>
          <w:szCs w:val="28"/>
        </w:rPr>
      </w:pPr>
    </w:p>
    <w:p w:rsidR="009C2E73" w:rsidRDefault="009C2E73"/>
    <w:sectPr w:rsidR="009C2E73" w:rsidSect="009C5207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83E"/>
    <w:rsid w:val="0038750D"/>
    <w:rsid w:val="004B531D"/>
    <w:rsid w:val="005A4B9D"/>
    <w:rsid w:val="00690EFD"/>
    <w:rsid w:val="0078583E"/>
    <w:rsid w:val="009C2E73"/>
    <w:rsid w:val="00C4682F"/>
    <w:rsid w:val="00E16EF5"/>
    <w:rsid w:val="00E9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5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8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858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785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25;fld=134" TargetMode="External"/><Relationship Id="rId13" Type="http://schemas.openxmlformats.org/officeDocument/2006/relationships/hyperlink" Target="consultantplus://offline/main?base=LAW;n=102417;fld=134;dst=100042" TargetMode="External"/><Relationship Id="rId18" Type="http://schemas.openxmlformats.org/officeDocument/2006/relationships/hyperlink" Target="consultantplus://offline/main?base=LAW;n=103069;fld=134" TargetMode="External"/><Relationship Id="rId26" Type="http://schemas.openxmlformats.org/officeDocument/2006/relationships/hyperlink" Target="consultantplus://offline/main?base=RLAW071;n=74887;fld=134;dst=1000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03735;fld=134;dst=100017" TargetMode="Externa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yperlink" Target="consultantplus://offline/main?base=RLAW071;n=81080;fld=134" TargetMode="External"/><Relationship Id="rId17" Type="http://schemas.openxmlformats.org/officeDocument/2006/relationships/hyperlink" Target="consultantplus://offline/main?base=LAW;n=103069;fld=134;dst=100129" TargetMode="External"/><Relationship Id="rId25" Type="http://schemas.openxmlformats.org/officeDocument/2006/relationships/hyperlink" Target="consultantplus://offline/main?base=LAW;n=103069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2417;fld=134;dst=100016" TargetMode="External"/><Relationship Id="rId20" Type="http://schemas.openxmlformats.org/officeDocument/2006/relationships/hyperlink" Target="consultantplus://offline/main?base=LAW;n=102417;fld=134;dst=10003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367;fld=134" TargetMode="External"/><Relationship Id="rId11" Type="http://schemas.openxmlformats.org/officeDocument/2006/relationships/hyperlink" Target="consultantplus://offline/main?base=RLAW071;n=81080;fld=134" TargetMode="External"/><Relationship Id="rId24" Type="http://schemas.openxmlformats.org/officeDocument/2006/relationships/hyperlink" Target="consultantplus://offline/main?base=LAW;n=103069;fld=134;dst=100177" TargetMode="External"/><Relationship Id="rId5" Type="http://schemas.openxmlformats.org/officeDocument/2006/relationships/hyperlink" Target="consultantplus://offline/main?base=LAW;n=103069;fld=134;dst=100315" TargetMode="External"/><Relationship Id="rId15" Type="http://schemas.openxmlformats.org/officeDocument/2006/relationships/hyperlink" Target="consultantplus://offline/main?base=LAW;n=103155;fld=134" TargetMode="External"/><Relationship Id="rId23" Type="http://schemas.openxmlformats.org/officeDocument/2006/relationships/hyperlink" Target="consultantplus://offline/main?base=LAW;n=102417;fld=134;dst=100037" TargetMode="External"/><Relationship Id="rId28" Type="http://schemas.openxmlformats.org/officeDocument/2006/relationships/hyperlink" Target="consultantplus://offline/main?base=LAW;n=103155;fld=134" TargetMode="External"/><Relationship Id="rId10" Type="http://schemas.openxmlformats.org/officeDocument/2006/relationships/hyperlink" Target="consultantplus://offline/main?base=LAW;n=103735;fld=134" TargetMode="External"/><Relationship Id="rId19" Type="http://schemas.openxmlformats.org/officeDocument/2006/relationships/hyperlink" Target="consultantplus://offline/main?base=LAW;n=103069;fld=134;dst=100125" TargetMode="External"/><Relationship Id="rId4" Type="http://schemas.openxmlformats.org/officeDocument/2006/relationships/hyperlink" Target="consultantplus://offline/main?base=LAW;n=111900;fld=134" TargetMode="External"/><Relationship Id="rId9" Type="http://schemas.openxmlformats.org/officeDocument/2006/relationships/hyperlink" Target="consultantplus://offline/main?base=LAW;n=102417;fld=134" TargetMode="External"/><Relationship Id="rId14" Type="http://schemas.openxmlformats.org/officeDocument/2006/relationships/hyperlink" Target="consultantplus://offline/main?base=LAW;n=102225;fld=134;dst=100029" TargetMode="External"/><Relationship Id="rId22" Type="http://schemas.openxmlformats.org/officeDocument/2006/relationships/hyperlink" Target="consultantplus://offline/main?base=LAW;n=103069;fld=134;dst=100125" TargetMode="External"/><Relationship Id="rId27" Type="http://schemas.openxmlformats.org/officeDocument/2006/relationships/hyperlink" Target="consultantplus://offline/main?base=RLAW071;n=74887;fld=134;dst=10003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4</cp:revision>
  <cp:lastPrinted>2017-06-30T08:13:00Z</cp:lastPrinted>
  <dcterms:created xsi:type="dcterms:W3CDTF">2017-06-30T05:43:00Z</dcterms:created>
  <dcterms:modified xsi:type="dcterms:W3CDTF">2017-06-30T08:14:00Z</dcterms:modified>
</cp:coreProperties>
</file>