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E7" w:rsidRDefault="005C11E7" w:rsidP="005C11E7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РОССИЙСКАЯ  ФЕДЕРАЦИЯ</w:t>
      </w:r>
    </w:p>
    <w:p w:rsidR="005C11E7" w:rsidRDefault="005C11E7" w:rsidP="005C11E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ОРЛОВСКАЯ ОБЛАСТЬ</w:t>
      </w:r>
    </w:p>
    <w:p w:rsidR="005C11E7" w:rsidRDefault="005C11E7" w:rsidP="005C11E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НОВОДЕРЕВЕНЬКОВСКИЙ  РАЙОН</w:t>
      </w:r>
    </w:p>
    <w:p w:rsidR="005C11E7" w:rsidRDefault="005C11E7" w:rsidP="005C11E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НИКИТИНСКОГО СЕЛЬСКОГО ПОСЕЛЕНИЯ</w:t>
      </w:r>
    </w:p>
    <w:p w:rsidR="005C11E7" w:rsidRDefault="005C11E7" w:rsidP="005C11E7">
      <w:pPr>
        <w:spacing w:after="0"/>
        <w:rPr>
          <w:rFonts w:ascii="Times New Roman" w:hAnsi="Times New Roman" w:cs="Times New Roman"/>
        </w:rPr>
      </w:pPr>
    </w:p>
    <w:p w:rsidR="005C11E7" w:rsidRDefault="005C11E7" w:rsidP="005C11E7">
      <w:pPr>
        <w:tabs>
          <w:tab w:val="left" w:pos="3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C11E7" w:rsidRDefault="005C11E7" w:rsidP="005C11E7">
      <w:pPr>
        <w:tabs>
          <w:tab w:val="left" w:pos="3765"/>
        </w:tabs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Е Н И Е</w:t>
      </w:r>
    </w:p>
    <w:p w:rsidR="005C11E7" w:rsidRDefault="005C11E7" w:rsidP="005C11E7">
      <w:pPr>
        <w:tabs>
          <w:tab w:val="left" w:pos="3765"/>
        </w:tabs>
        <w:rPr>
          <w:rFonts w:ascii="Times New Roman" w:hAnsi="Times New Roman" w:cs="Times New Roman"/>
        </w:rPr>
      </w:pPr>
    </w:p>
    <w:p w:rsidR="00E87840" w:rsidRPr="00985181" w:rsidRDefault="001C2D67" w:rsidP="00E87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F17E6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EB271C">
        <w:rPr>
          <w:rFonts w:ascii="Times New Roman" w:hAnsi="Times New Roman" w:cs="Times New Roman"/>
          <w:sz w:val="24"/>
          <w:szCs w:val="24"/>
        </w:rPr>
        <w:t>201</w:t>
      </w:r>
      <w:r w:rsidR="00E87840" w:rsidRPr="00985181">
        <w:rPr>
          <w:rFonts w:ascii="Times New Roman" w:hAnsi="Times New Roman" w:cs="Times New Roman"/>
          <w:sz w:val="24"/>
          <w:szCs w:val="24"/>
        </w:rPr>
        <w:t xml:space="preserve">7 года                                                                                         </w:t>
      </w:r>
      <w:r w:rsidR="00985181" w:rsidRPr="00985181">
        <w:rPr>
          <w:rFonts w:ascii="Times New Roman" w:hAnsi="Times New Roman" w:cs="Times New Roman"/>
          <w:sz w:val="24"/>
          <w:szCs w:val="24"/>
        </w:rPr>
        <w:t xml:space="preserve">     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0479C" w:rsidRDefault="0070479C" w:rsidP="004701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2D67" w:rsidRDefault="00470171" w:rsidP="004701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0171">
        <w:rPr>
          <w:rFonts w:ascii="Times New Roman" w:hAnsi="Times New Roman" w:cs="Times New Roman"/>
          <w:b/>
          <w:sz w:val="24"/>
          <w:szCs w:val="24"/>
        </w:rPr>
        <w:t>О</w:t>
      </w:r>
      <w:r w:rsidR="005F17E6">
        <w:rPr>
          <w:rFonts w:ascii="Times New Roman" w:hAnsi="Times New Roman" w:cs="Times New Roman"/>
          <w:b/>
          <w:sz w:val="24"/>
          <w:szCs w:val="24"/>
        </w:rPr>
        <w:t xml:space="preserve"> введении отраслевой системы оплаты </w:t>
      </w:r>
    </w:p>
    <w:p w:rsidR="001C2D67" w:rsidRDefault="005F17E6" w:rsidP="004701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труда работников бюджетных учреждений </w:t>
      </w:r>
    </w:p>
    <w:p w:rsidR="00470171" w:rsidRPr="00470171" w:rsidRDefault="005F17E6" w:rsidP="004701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культуры </w:t>
      </w:r>
      <w:r w:rsidR="00EB271C">
        <w:rPr>
          <w:rFonts w:ascii="Times New Roman" w:hAnsi="Times New Roman" w:cs="Times New Roman"/>
          <w:b/>
          <w:sz w:val="24"/>
          <w:szCs w:val="24"/>
        </w:rPr>
        <w:t>Никитинского се</w:t>
      </w:r>
      <w:r>
        <w:rPr>
          <w:rFonts w:ascii="Times New Roman" w:hAnsi="Times New Roman" w:cs="Times New Roman"/>
          <w:b/>
          <w:sz w:val="24"/>
          <w:szCs w:val="24"/>
        </w:rPr>
        <w:t xml:space="preserve">льского поселения </w:t>
      </w:r>
      <w:r w:rsidR="00AA3B52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470171" w:rsidRPr="0047017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A3B52">
        <w:rPr>
          <w:rFonts w:ascii="Times New Roman" w:hAnsi="Times New Roman" w:cs="Times New Roman"/>
          <w:b/>
          <w:sz w:val="24"/>
          <w:szCs w:val="24"/>
        </w:rPr>
        <w:t>у</w:t>
      </w:r>
    </w:p>
    <w:p w:rsidR="00470171" w:rsidRPr="006C0987" w:rsidRDefault="00470171" w:rsidP="00470171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C1A3E" w:rsidRDefault="00470171" w:rsidP="00470171">
      <w:pPr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98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C73D5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F17E6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Указом Президента Российской Федерации от 7 мая 2012 года № 597 «О мерах по реализации государственной социальной политики», в </w:t>
      </w:r>
      <w:r w:rsidRPr="00C73D52">
        <w:rPr>
          <w:rFonts w:ascii="Times New Roman" w:eastAsia="Times New Roman" w:hAnsi="Times New Roman" w:cs="Times New Roman"/>
          <w:sz w:val="24"/>
          <w:szCs w:val="24"/>
        </w:rPr>
        <w:t xml:space="preserve">целях </w:t>
      </w:r>
      <w:r w:rsidR="005F17E6">
        <w:rPr>
          <w:rFonts w:ascii="Times New Roman" w:eastAsia="Times New Roman" w:hAnsi="Times New Roman" w:cs="Times New Roman"/>
          <w:sz w:val="24"/>
          <w:szCs w:val="24"/>
        </w:rPr>
        <w:t>обеспечения социальной поддержки и материального стимулирования работников учреждений культуры Никитинского сельского поселения, на основании  постано</w:t>
      </w:r>
      <w:r w:rsidR="00066565">
        <w:rPr>
          <w:rFonts w:ascii="Times New Roman" w:eastAsia="Times New Roman" w:hAnsi="Times New Roman" w:cs="Times New Roman"/>
          <w:sz w:val="24"/>
          <w:szCs w:val="24"/>
        </w:rPr>
        <w:t>вления Правительства Орловской о</w:t>
      </w:r>
      <w:r w:rsidR="005F17E6">
        <w:rPr>
          <w:rFonts w:ascii="Times New Roman" w:eastAsia="Times New Roman" w:hAnsi="Times New Roman" w:cs="Times New Roman"/>
          <w:sz w:val="24"/>
          <w:szCs w:val="24"/>
        </w:rPr>
        <w:t>бласти от 23 декабря 2015 года № 555 «О внесении изменений в постановление Правительства Орловской области от 25 июля 2012 года № 260</w:t>
      </w:r>
      <w:proofErr w:type="gramEnd"/>
      <w:r w:rsidR="005F17E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="005F17E6">
        <w:rPr>
          <w:rFonts w:ascii="Times New Roman" w:eastAsia="Times New Roman" w:hAnsi="Times New Roman" w:cs="Times New Roman"/>
          <w:sz w:val="24"/>
          <w:szCs w:val="24"/>
        </w:rPr>
        <w:t xml:space="preserve">О введении отраслевой системы оплаты труда работников бюджетных и казенных учреждений культуры Орловской области», постановления  администрации Новодеревеньковского района Орловской области» от 13 января 2017 года № 06 «О внесении изменений в постановление администрации Новодеревеньковского района от 24 ноября 2014 года </w:t>
      </w:r>
      <w:r w:rsidR="00DC1A3E">
        <w:rPr>
          <w:rFonts w:ascii="Times New Roman" w:eastAsia="Times New Roman" w:hAnsi="Times New Roman" w:cs="Times New Roman"/>
          <w:sz w:val="24"/>
          <w:szCs w:val="24"/>
        </w:rPr>
        <w:t>№ 395 «О введении отраслевой системы оплаты труда работников бюджетных учреждений культуры Новодеревеньковского района в 2014 году</w:t>
      </w:r>
      <w:r w:rsidR="005F17E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C1A3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470171" w:rsidRPr="00C73D52" w:rsidRDefault="00DC1A3E" w:rsidP="00470171">
      <w:pPr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  <w:r w:rsidRPr="00C73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1A3E" w:rsidRDefault="00470171" w:rsidP="00C73D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D52">
        <w:rPr>
          <w:rFonts w:ascii="Times New Roman" w:eastAsia="Times New Roman" w:hAnsi="Times New Roman" w:cs="Times New Roman"/>
          <w:sz w:val="24"/>
          <w:szCs w:val="24"/>
        </w:rPr>
        <w:t>1. У</w:t>
      </w:r>
      <w:r w:rsidR="00DC1A3E">
        <w:rPr>
          <w:rFonts w:ascii="Times New Roman" w:eastAsia="Times New Roman" w:hAnsi="Times New Roman" w:cs="Times New Roman"/>
          <w:sz w:val="24"/>
          <w:szCs w:val="24"/>
        </w:rPr>
        <w:t xml:space="preserve">становить для работников культуры </w:t>
      </w:r>
      <w:r w:rsidR="00DC1A3E" w:rsidRPr="00C73D52">
        <w:rPr>
          <w:rFonts w:ascii="Times New Roman" w:eastAsia="Times New Roman" w:hAnsi="Times New Roman" w:cs="Times New Roman"/>
          <w:sz w:val="24"/>
          <w:szCs w:val="24"/>
        </w:rPr>
        <w:t xml:space="preserve">Никитинского сельского поселения </w:t>
      </w:r>
      <w:r w:rsidR="001C2D67">
        <w:rPr>
          <w:rFonts w:ascii="Times New Roman" w:eastAsia="Times New Roman" w:hAnsi="Times New Roman" w:cs="Times New Roman"/>
          <w:sz w:val="24"/>
          <w:szCs w:val="24"/>
        </w:rPr>
        <w:t>ба</w:t>
      </w:r>
      <w:r w:rsidR="00DC1A3E">
        <w:rPr>
          <w:rFonts w:ascii="Times New Roman" w:eastAsia="Times New Roman" w:hAnsi="Times New Roman" w:cs="Times New Roman"/>
          <w:sz w:val="24"/>
          <w:szCs w:val="24"/>
        </w:rPr>
        <w:t>зовую единицу системы оплаты труда в размере:</w:t>
      </w:r>
    </w:p>
    <w:p w:rsidR="00DC1A3E" w:rsidRDefault="00DC1A3E" w:rsidP="00DC1A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4400 рублей – для работников учреждений культуры, отнесенных к категории основного персонала;</w:t>
      </w:r>
    </w:p>
    <w:p w:rsidR="00DC1A3E" w:rsidRDefault="00DC1A3E" w:rsidP="00DC1A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3800 рублей – для работников учреждений культуры,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отнесенным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категории основного персонала.</w:t>
      </w:r>
    </w:p>
    <w:p w:rsidR="00DC1A3E" w:rsidRDefault="00DC1A3E" w:rsidP="00DC1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67" w:rsidRDefault="00EB271C" w:rsidP="00C73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52">
        <w:rPr>
          <w:rFonts w:ascii="Times New Roman" w:hAnsi="Times New Roman" w:cs="Times New Roman"/>
          <w:sz w:val="24"/>
          <w:szCs w:val="24"/>
        </w:rPr>
        <w:t>2</w:t>
      </w:r>
      <w:r w:rsidR="00470171" w:rsidRPr="00C73D52">
        <w:rPr>
          <w:rFonts w:ascii="Times New Roman" w:hAnsi="Times New Roman" w:cs="Times New Roman"/>
          <w:sz w:val="24"/>
          <w:szCs w:val="24"/>
        </w:rPr>
        <w:t>.</w:t>
      </w:r>
      <w:r w:rsidR="00C73D52">
        <w:rPr>
          <w:rFonts w:ascii="Times New Roman" w:hAnsi="Times New Roman" w:cs="Times New Roman"/>
          <w:sz w:val="24"/>
          <w:szCs w:val="24"/>
        </w:rPr>
        <w:t xml:space="preserve"> </w:t>
      </w:r>
      <w:r w:rsidR="00470171" w:rsidRPr="00C73D5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C11E7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470171" w:rsidRPr="00C73D52">
        <w:rPr>
          <w:rFonts w:ascii="Times New Roman" w:hAnsi="Times New Roman" w:cs="Times New Roman"/>
          <w:sz w:val="24"/>
          <w:szCs w:val="24"/>
        </w:rPr>
        <w:t>вступает в силу с</w:t>
      </w:r>
      <w:r w:rsidR="001C2D67">
        <w:rPr>
          <w:rFonts w:ascii="Times New Roman" w:hAnsi="Times New Roman" w:cs="Times New Roman"/>
          <w:sz w:val="24"/>
          <w:szCs w:val="24"/>
        </w:rPr>
        <w:t xml:space="preserve"> 1 января 2017 года.</w:t>
      </w:r>
    </w:p>
    <w:p w:rsidR="00470171" w:rsidRPr="00C73D52" w:rsidRDefault="001C2D67" w:rsidP="00C73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обнародова</w:t>
      </w:r>
      <w:r w:rsidR="00066565">
        <w:rPr>
          <w:rFonts w:ascii="Times New Roman" w:hAnsi="Times New Roman" w:cs="Times New Roman"/>
          <w:sz w:val="24"/>
          <w:szCs w:val="24"/>
        </w:rPr>
        <w:t>ть</w:t>
      </w:r>
      <w:r w:rsidR="00470171" w:rsidRPr="00C73D52">
        <w:rPr>
          <w:rFonts w:ascii="Times New Roman" w:hAnsi="Times New Roman" w:cs="Times New Roman"/>
          <w:sz w:val="24"/>
          <w:szCs w:val="24"/>
        </w:rPr>
        <w:t xml:space="preserve"> и разме</w:t>
      </w:r>
      <w:r w:rsidR="00066565">
        <w:rPr>
          <w:rFonts w:ascii="Times New Roman" w:hAnsi="Times New Roman" w:cs="Times New Roman"/>
          <w:sz w:val="24"/>
          <w:szCs w:val="24"/>
        </w:rPr>
        <w:t xml:space="preserve">стить </w:t>
      </w:r>
      <w:r w:rsidR="00470171" w:rsidRPr="00C73D52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EB271C" w:rsidRPr="00C73D52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="00470171" w:rsidRPr="00C73D5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B271C" w:rsidRPr="00C73D52">
        <w:rPr>
          <w:rFonts w:ascii="Times New Roman" w:hAnsi="Times New Roman" w:cs="Times New Roman"/>
          <w:sz w:val="24"/>
          <w:szCs w:val="24"/>
        </w:rPr>
        <w:t>Новодеревеньковского района Орловской области</w:t>
      </w:r>
      <w:r w:rsidR="00066565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470171" w:rsidRPr="00C73D52">
        <w:rPr>
          <w:rFonts w:ascii="Times New Roman" w:hAnsi="Times New Roman" w:cs="Times New Roman"/>
          <w:sz w:val="24"/>
          <w:szCs w:val="24"/>
        </w:rPr>
        <w:t>.</w:t>
      </w:r>
    </w:p>
    <w:p w:rsidR="001C2D67" w:rsidRDefault="001C2D67" w:rsidP="007047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0171" w:rsidRPr="00C73D52" w:rsidRDefault="00FF0128" w:rsidP="0070479C">
      <w:pPr>
        <w:rPr>
          <w:rFonts w:ascii="Times New Roman" w:hAnsi="Times New Roman" w:cs="Times New Roman"/>
          <w:sz w:val="24"/>
          <w:szCs w:val="24"/>
        </w:rPr>
      </w:pPr>
      <w:r w:rsidRPr="00C73D52">
        <w:rPr>
          <w:rFonts w:ascii="Times New Roman" w:hAnsi="Times New Roman" w:cs="Times New Roman"/>
          <w:sz w:val="24"/>
          <w:szCs w:val="24"/>
        </w:rPr>
        <w:t>Глава  поселения                                                                                         А.В.Красильнико</w:t>
      </w:r>
      <w:r w:rsidR="0070479C" w:rsidRPr="00C73D52">
        <w:rPr>
          <w:rFonts w:ascii="Times New Roman" w:hAnsi="Times New Roman" w:cs="Times New Roman"/>
          <w:sz w:val="24"/>
          <w:szCs w:val="24"/>
        </w:rPr>
        <w:t xml:space="preserve">в </w:t>
      </w:r>
    </w:p>
    <w:sectPr w:rsidR="00470171" w:rsidRPr="00C73D52" w:rsidSect="005B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838"/>
    <w:multiLevelType w:val="multilevel"/>
    <w:tmpl w:val="BE1CD9D2"/>
    <w:lvl w:ilvl="0">
      <w:start w:val="20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C2AF2"/>
    <w:multiLevelType w:val="hybridMultilevel"/>
    <w:tmpl w:val="DFF2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840"/>
    <w:rsid w:val="00047E48"/>
    <w:rsid w:val="00066565"/>
    <w:rsid w:val="00172465"/>
    <w:rsid w:val="00190D1F"/>
    <w:rsid w:val="001B7453"/>
    <w:rsid w:val="001C2D67"/>
    <w:rsid w:val="001E2CC1"/>
    <w:rsid w:val="00214113"/>
    <w:rsid w:val="0022460B"/>
    <w:rsid w:val="00241163"/>
    <w:rsid w:val="0025400D"/>
    <w:rsid w:val="00280476"/>
    <w:rsid w:val="00352138"/>
    <w:rsid w:val="003558F9"/>
    <w:rsid w:val="00470171"/>
    <w:rsid w:val="00590907"/>
    <w:rsid w:val="005B47D6"/>
    <w:rsid w:val="005B5FBF"/>
    <w:rsid w:val="005C11E7"/>
    <w:rsid w:val="005F17E6"/>
    <w:rsid w:val="006C3D4F"/>
    <w:rsid w:val="0070479C"/>
    <w:rsid w:val="00753700"/>
    <w:rsid w:val="00780800"/>
    <w:rsid w:val="00781230"/>
    <w:rsid w:val="007D231E"/>
    <w:rsid w:val="00985181"/>
    <w:rsid w:val="00A54459"/>
    <w:rsid w:val="00A826DE"/>
    <w:rsid w:val="00AA3B52"/>
    <w:rsid w:val="00AD62B4"/>
    <w:rsid w:val="00C73D52"/>
    <w:rsid w:val="00C756E0"/>
    <w:rsid w:val="00C80C85"/>
    <w:rsid w:val="00DC1A3E"/>
    <w:rsid w:val="00E87840"/>
    <w:rsid w:val="00EB271C"/>
    <w:rsid w:val="00FF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01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uiPriority w:val="1"/>
    <w:qFormat/>
    <w:rsid w:val="004701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link w:val="NoSpacingChar"/>
    <w:rsid w:val="00470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SpacingChar">
    <w:name w:val="No Spacing Char"/>
    <w:basedOn w:val="a0"/>
    <w:link w:val="1"/>
    <w:locked/>
    <w:rsid w:val="0047017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13</cp:revision>
  <cp:lastPrinted>2018-01-29T09:41:00Z</cp:lastPrinted>
  <dcterms:created xsi:type="dcterms:W3CDTF">2017-05-10T07:32:00Z</dcterms:created>
  <dcterms:modified xsi:type="dcterms:W3CDTF">2018-01-29T09:41:00Z</dcterms:modified>
</cp:coreProperties>
</file>