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№ 1</w:t>
      </w:r>
    </w:p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определения участников торгов 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земельных участков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</w:t>
            </w:r>
            <w:r w:rsidR="00715F9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02.2020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Pr="00944EE8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F1161F" w:rsidRDefault="00F1161F" w:rsidP="00F1161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5F95" w:rsidRPr="00A90BE5" w:rsidRDefault="00715F95" w:rsidP="00715F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</w:t>
      </w:r>
      <w:r>
        <w:rPr>
          <w:rFonts w:ascii="Arial" w:hAnsi="Arial" w:cs="Arial"/>
          <w:sz w:val="24"/>
          <w:szCs w:val="24"/>
        </w:rPr>
        <w:t>сельскохозяйственного производства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b/>
          <w:sz w:val="24"/>
          <w:szCs w:val="24"/>
        </w:rPr>
        <w:t>41 5200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0000000:3641</w:t>
      </w:r>
      <w:r w:rsidRPr="004705F7">
        <w:rPr>
          <w:rFonts w:ascii="Arial" w:hAnsi="Arial" w:cs="Arial"/>
          <w:sz w:val="24"/>
          <w:szCs w:val="24"/>
        </w:rPr>
        <w:t>, расположенный по 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Никитинское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715F95" w:rsidRPr="00A90BE5" w:rsidRDefault="00715F95" w:rsidP="00715F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1 634 000</w:t>
      </w:r>
      <w:r>
        <w:rPr>
          <w:rFonts w:ascii="Arial" w:hAnsi="Arial" w:cs="Arial"/>
          <w:b/>
          <w:bCs/>
          <w:sz w:val="24"/>
          <w:szCs w:val="24"/>
        </w:rPr>
        <w:t xml:space="preserve"> (один миллион шестьсот тридцать четыре тысячи)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715F95" w:rsidRPr="00A90BE5" w:rsidRDefault="00715F95" w:rsidP="00715F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153/2019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03 декабря 2019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715F95" w:rsidRPr="00A90BE5" w:rsidRDefault="00715F95" w:rsidP="00715F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 xml:space="preserve">326 800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715F95" w:rsidRDefault="00715F95" w:rsidP="00715F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>81 700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83742E" w:rsidRPr="003B1266" w:rsidRDefault="0083742E" w:rsidP="00715F95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5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 w:rsidR="00911D8B">
        <w:rPr>
          <w:rFonts w:ascii="Times New Roman" w:hAnsi="Times New Roman" w:cs="Times New Roman"/>
          <w:color w:val="000000"/>
          <w:sz w:val="27"/>
          <w:szCs w:val="27"/>
        </w:rPr>
        <w:t xml:space="preserve">Никитинского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в сети Интернет и опубликовано в газете «</w:t>
      </w: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Орловская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правда» 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715F95">
        <w:rPr>
          <w:rFonts w:ascii="Times New Roman" w:hAnsi="Times New Roman" w:cs="Times New Roman"/>
          <w:color w:val="000000"/>
          <w:sz w:val="27"/>
          <w:szCs w:val="27"/>
        </w:rPr>
        <w:t>21 января 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715F95" w:rsidRDefault="00715F95" w:rsidP="00911D8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11D8B" w:rsidRDefault="00911D8B" w:rsidP="00911D8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 заседании комиссии по проведению торгов присутствовали:</w:t>
      </w:r>
    </w:p>
    <w:tbl>
      <w:tblPr>
        <w:tblpPr w:leftFromText="180" w:rightFromText="180" w:horzAnchor="margin" w:tblpY="26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 Юрий Иванович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F1161F" w:rsidRPr="003B1266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26.</w:t>
      </w:r>
      <w:r w:rsidR="00715F95">
        <w:rPr>
          <w:rFonts w:ascii="Times New Roman" w:hAnsi="Times New Roman" w:cs="Times New Roman"/>
          <w:color w:val="000000"/>
          <w:sz w:val="27"/>
          <w:szCs w:val="27"/>
        </w:rPr>
        <w:t>02.2020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5F95">
        <w:rPr>
          <w:rFonts w:ascii="Times New Roman" w:hAnsi="Times New Roman" w:cs="Times New Roman"/>
          <w:color w:val="000000"/>
          <w:sz w:val="27"/>
          <w:szCs w:val="27"/>
        </w:rPr>
        <w:t>25.02.2020</w:t>
      </w:r>
      <w:r w:rsidR="00944EE8">
        <w:rPr>
          <w:rFonts w:ascii="Times New Roman" w:hAnsi="Times New Roman" w:cs="Times New Roman"/>
          <w:color w:val="000000"/>
          <w:sz w:val="27"/>
          <w:szCs w:val="27"/>
        </w:rPr>
        <w:t xml:space="preserve">  г.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было предоставлено 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три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заявки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 xml:space="preserve"> №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 w:rsidR="00715F9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3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83742E" w:rsidRPr="003B1266" w:rsidRDefault="0083742E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715F95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«Авангард-Агро-Орел»,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1045736000276, ИНН 5722033156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1161F" w:rsidRPr="003B1266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F1161F" w:rsidRPr="003B1266" w:rsidRDefault="00F1161F" w:rsidP="00F1161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F1161F" w:rsidRDefault="00F1161F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«Орел-Агро-Продукт»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1105741001288, ИНН 5714005846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10DFD" w:rsidRDefault="00110DFD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110DFD" w:rsidRPr="003B1266" w:rsidRDefault="00110DFD" w:rsidP="00110DF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4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110DFD" w:rsidRPr="003B1266" w:rsidRDefault="00110DFD" w:rsidP="00110DFD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110DFD" w:rsidRDefault="00110DFD" w:rsidP="00110DF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110DFD" w:rsidRDefault="00110DFD" w:rsidP="00F1161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Pr="003B1266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заявки претендент</w:t>
      </w:r>
      <w:r w:rsidR="009469A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ов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лоту </w:t>
      </w:r>
      <w:r w:rsidR="009469A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№ 1 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аукциона соответствующими требованиям документации об аукционе:</w:t>
      </w:r>
    </w:p>
    <w:p w:rsidR="00715F95" w:rsidRDefault="00110DFD" w:rsidP="00715F95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 3</w:t>
      </w:r>
      <w:r w:rsidR="009469A6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  <w:r w:rsidR="00715F9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5F95"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«Авангард-Агро-Орел»,</w:t>
      </w:r>
      <w:r w:rsidR="00715F95">
        <w:rPr>
          <w:rFonts w:ascii="Times New Roman" w:hAnsi="Times New Roman" w:cs="Times New Roman"/>
          <w:color w:val="000000"/>
          <w:sz w:val="27"/>
          <w:szCs w:val="27"/>
        </w:rPr>
        <w:t xml:space="preserve"> ОГРН 1045736000276, ИНН 5722033156.</w:t>
      </w:r>
    </w:p>
    <w:p w:rsidR="009469A6" w:rsidRDefault="009469A6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№ 2 - ООО «Орел-Агро-Продукт» ОГРН 1105741001288, ИНН 5714005846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10DFD" w:rsidRDefault="00110DFD" w:rsidP="00110DFD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№ 4 - </w:t>
      </w: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110DFD" w:rsidRDefault="00110DFD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Pr="003B1266" w:rsidRDefault="0083742E" w:rsidP="003B1266">
      <w:pPr>
        <w:spacing w:before="100" w:beforeAutospacing="1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Заявки н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а участие в аукционе и заявители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>, подавши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е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указанные заявки, соответствуют всем требованиям и указанным в извещении о проведен</w:t>
      </w:r>
      <w:proofErr w:type="gramStart"/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ии ау</w:t>
      </w:r>
      <w:proofErr w:type="gramEnd"/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кциона, условиям аукциона</w:t>
      </w:r>
      <w:r w:rsidR="009469A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и допущены к проведению аукциона</w:t>
      </w:r>
      <w:r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4867F3" w:rsidRDefault="004867F3" w:rsidP="004867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67F3" w:rsidRPr="00A90BE5" w:rsidRDefault="004867F3" w:rsidP="0048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участок,   </w:t>
      </w:r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</w:t>
      </w:r>
      <w:r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Pr="004705F7">
        <w:rPr>
          <w:rFonts w:ascii="Arial" w:hAnsi="Arial" w:cs="Arial"/>
          <w:sz w:val="24"/>
          <w:szCs w:val="24"/>
        </w:rPr>
        <w:t xml:space="preserve">,  площадь </w:t>
      </w:r>
      <w:r>
        <w:rPr>
          <w:rFonts w:ascii="Arial" w:hAnsi="Arial" w:cs="Arial"/>
          <w:b/>
          <w:sz w:val="24"/>
          <w:szCs w:val="24"/>
        </w:rPr>
        <w:t>160005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0060201:112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</w:t>
      </w:r>
      <w:r w:rsidRPr="004705F7">
        <w:rPr>
          <w:rFonts w:ascii="Arial" w:hAnsi="Arial" w:cs="Arial"/>
          <w:sz w:val="24"/>
          <w:szCs w:val="24"/>
        </w:rPr>
        <w:lastRenderedPageBreak/>
        <w:t>адресу: Орловская область, Новодеревень</w:t>
      </w:r>
      <w:r>
        <w:rPr>
          <w:rFonts w:ascii="Arial" w:hAnsi="Arial" w:cs="Arial"/>
          <w:sz w:val="24"/>
          <w:szCs w:val="24"/>
        </w:rPr>
        <w:t>ковский р-н, Никитинское с/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Никитинск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4867F3" w:rsidRPr="00A90BE5" w:rsidRDefault="004867F3" w:rsidP="0048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556 000</w:t>
      </w:r>
      <w:r>
        <w:rPr>
          <w:rFonts w:ascii="Arial" w:hAnsi="Arial" w:cs="Arial"/>
          <w:b/>
          <w:bCs/>
          <w:sz w:val="24"/>
          <w:szCs w:val="24"/>
        </w:rPr>
        <w:t xml:space="preserve"> (пятьсот пятьдесят шесть тысяч)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4867F3" w:rsidRPr="00A90BE5" w:rsidRDefault="004867F3" w:rsidP="004867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158/2019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10 декабря 2019</w:t>
      </w:r>
      <w:r w:rsidRPr="00A90BE5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  <w:r w:rsidRPr="00A90BE5">
        <w:rPr>
          <w:rFonts w:ascii="Arial" w:hAnsi="Arial" w:cs="Arial"/>
          <w:sz w:val="24"/>
          <w:szCs w:val="24"/>
        </w:rPr>
        <w:t xml:space="preserve"> </w:t>
      </w:r>
    </w:p>
    <w:p w:rsidR="004867F3" w:rsidRPr="00A90BE5" w:rsidRDefault="004867F3" w:rsidP="0048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</w:rPr>
        <w:t xml:space="preserve">111 200 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4867F3" w:rsidRDefault="004867F3" w:rsidP="00486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</w:rPr>
        <w:t>27 800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4867F3" w:rsidRPr="003B1266" w:rsidRDefault="004867F3" w:rsidP="004867F3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6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 w:rsidR="00911D8B">
        <w:rPr>
          <w:rFonts w:ascii="Times New Roman" w:hAnsi="Times New Roman" w:cs="Times New Roman"/>
          <w:color w:val="000000"/>
          <w:sz w:val="27"/>
          <w:szCs w:val="27"/>
        </w:rPr>
        <w:t xml:space="preserve">Никитинского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в сети Интернет и опубликовано в газете «</w:t>
      </w: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Орловская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правда» </w:t>
      </w:r>
      <w:r>
        <w:rPr>
          <w:rFonts w:ascii="Times New Roman" w:hAnsi="Times New Roman" w:cs="Times New Roman"/>
          <w:color w:val="000000"/>
          <w:sz w:val="27"/>
          <w:szCs w:val="27"/>
        </w:rPr>
        <w:t>от 21 января 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4867F3" w:rsidRPr="003B1266" w:rsidRDefault="004867F3" w:rsidP="004867F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hAnsi="Times New Roman" w:cs="Times New Roman"/>
          <w:color w:val="000000"/>
          <w:sz w:val="27"/>
          <w:szCs w:val="27"/>
        </w:rPr>
        <w:t>26.02.2020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>
        <w:rPr>
          <w:rFonts w:ascii="Times New Roman" w:hAnsi="Times New Roman" w:cs="Times New Roman"/>
          <w:color w:val="000000"/>
          <w:sz w:val="27"/>
          <w:szCs w:val="27"/>
        </w:rPr>
        <w:t>п. Михайловка,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</w:p>
    <w:p w:rsidR="004867F3" w:rsidRPr="003B1266" w:rsidRDefault="004867F3" w:rsidP="004867F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До окончания указанного в извещении о проведении торгов срока подачи заявок на участие в аукционе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25.02.2020  г.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10DFD">
        <w:rPr>
          <w:rFonts w:ascii="Times New Roman" w:hAnsi="Times New Roman" w:cs="Times New Roman"/>
          <w:color w:val="000000"/>
          <w:sz w:val="27"/>
          <w:szCs w:val="27"/>
        </w:rPr>
        <w:t>две заявки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лоту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4867F3" w:rsidRPr="003B1266" w:rsidRDefault="004867F3" w:rsidP="004867F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4867F3" w:rsidRPr="003B1266" w:rsidRDefault="004867F3" w:rsidP="004867F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2,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4867F3" w:rsidRPr="003B1266" w:rsidRDefault="00110DFD" w:rsidP="004867F3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№ 1 - </w:t>
      </w:r>
      <w:r w:rsidR="004867F3"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  <w:r w:rsidR="004867F3">
        <w:rPr>
          <w:rFonts w:ascii="Times New Roman" w:hAnsi="Times New Roman" w:cs="Times New Roman"/>
          <w:color w:val="000000"/>
          <w:sz w:val="27"/>
          <w:szCs w:val="27"/>
        </w:rPr>
        <w:t xml:space="preserve"> ИП ГЛАВА КФХ Алисова Ольга Сергеевна;</w:t>
      </w:r>
    </w:p>
    <w:p w:rsidR="00110DFD" w:rsidRDefault="00110DFD" w:rsidP="00110DFD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№ 5 - </w:t>
      </w: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ООО «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Орловский лидер</w:t>
      </w:r>
      <w:r w:rsidRPr="00715F9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ОГРН 1055746022078, ИНН 5706004687;</w:t>
      </w:r>
    </w:p>
    <w:p w:rsidR="005C7F92" w:rsidRDefault="005C7F92" w:rsidP="004867F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110DFD" w:rsidRPr="003B1266" w:rsidRDefault="004867F3" w:rsidP="00110DFD">
      <w:pPr>
        <w:spacing w:before="100" w:beforeAutospacing="1"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</w:t>
      </w:r>
      <w:r w:rsidR="00110DFD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заявку претендентов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лоту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№ 2 </w:t>
      </w:r>
      <w:r w:rsidRPr="003B126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аукциона соответствующими требованиям документации об аукционе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.</w:t>
      </w:r>
      <w:r w:rsidR="00110DFD" w:rsidRPr="00110DFD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110DFD"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Заявки н</w:t>
      </w:r>
      <w:r w:rsidR="00110DFD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а участие в аукционе и заявители, подавшие </w:t>
      </w:r>
      <w:r w:rsidR="00110DFD"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указанные заявки, соответствуют всем требованиям и указанным в извещении о проведен</w:t>
      </w:r>
      <w:proofErr w:type="gramStart"/>
      <w:r w:rsidR="00110DFD"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ии ау</w:t>
      </w:r>
      <w:proofErr w:type="gramEnd"/>
      <w:r w:rsidR="00110DFD"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кциона, условиям аукциона</w:t>
      </w:r>
      <w:r w:rsidR="00110DFD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и допущены к проведению аукциона</w:t>
      </w:r>
      <w:r w:rsidR="00110DFD" w:rsidRPr="003B1266">
        <w:rPr>
          <w:rFonts w:ascii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4867F3" w:rsidRPr="003B1266" w:rsidRDefault="004867F3" w:rsidP="004867F3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5C7F92" w:rsidRDefault="005C7F92" w:rsidP="005C7F92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5C7F92" w:rsidRDefault="005C7F92" w:rsidP="005C7F92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horzAnchor="margin" w:tblpY="26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5C7F92" w:rsidRPr="00484717" w:rsidTr="003E13F3">
        <w:tc>
          <w:tcPr>
            <w:tcW w:w="3794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5C7F92" w:rsidRPr="00484717" w:rsidTr="003E13F3">
        <w:tc>
          <w:tcPr>
            <w:tcW w:w="3794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5C7F92" w:rsidRPr="00484717" w:rsidTr="003E13F3">
        <w:tc>
          <w:tcPr>
            <w:tcW w:w="3794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5C7F92" w:rsidRPr="00484717" w:rsidTr="003E13F3">
        <w:tc>
          <w:tcPr>
            <w:tcW w:w="3794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5C7F92" w:rsidRPr="00484717" w:rsidTr="003E13F3">
        <w:tc>
          <w:tcPr>
            <w:tcW w:w="3794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Бечко Юрий Иванович</w:t>
            </w:r>
          </w:p>
        </w:tc>
        <w:tc>
          <w:tcPr>
            <w:tcW w:w="10489" w:type="dxa"/>
          </w:tcPr>
          <w:p w:rsidR="005C7F92" w:rsidRPr="00F1161F" w:rsidRDefault="005C7F92" w:rsidP="003E13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5C7F92" w:rsidRDefault="005C7F92" w:rsidP="005C7F92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5C7F92" w:rsidSect="005C7F9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110DFD"/>
    <w:rsid w:val="001E40FB"/>
    <w:rsid w:val="002958BB"/>
    <w:rsid w:val="003B1266"/>
    <w:rsid w:val="004705F7"/>
    <w:rsid w:val="004867F3"/>
    <w:rsid w:val="004C343D"/>
    <w:rsid w:val="00500F3C"/>
    <w:rsid w:val="00547A5B"/>
    <w:rsid w:val="005C7F92"/>
    <w:rsid w:val="00675BC6"/>
    <w:rsid w:val="006D2BD4"/>
    <w:rsid w:val="00715F95"/>
    <w:rsid w:val="00750C22"/>
    <w:rsid w:val="0083742E"/>
    <w:rsid w:val="00911D8B"/>
    <w:rsid w:val="00941132"/>
    <w:rsid w:val="00944EE8"/>
    <w:rsid w:val="009469A6"/>
    <w:rsid w:val="009F6F61"/>
    <w:rsid w:val="00A90BE5"/>
    <w:rsid w:val="00B864B0"/>
    <w:rsid w:val="00BA61E8"/>
    <w:rsid w:val="00C923A0"/>
    <w:rsid w:val="00D161DB"/>
    <w:rsid w:val="00DA546A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0D0-4F96-4389-BBAD-467510B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11</cp:revision>
  <cp:lastPrinted>2020-02-26T13:09:00Z</cp:lastPrinted>
  <dcterms:created xsi:type="dcterms:W3CDTF">2017-12-04T11:11:00Z</dcterms:created>
  <dcterms:modified xsi:type="dcterms:W3CDTF">2020-02-26T13:15:00Z</dcterms:modified>
</cp:coreProperties>
</file>