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FB0D40" w:rsidRDefault="00426312" w:rsidP="00FB0D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="009F1BB4" w:rsidRPr="00FB0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B0D40" w:rsidRPr="00FB0D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52F33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0D40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2F33" w:rsidRPr="00FB0D40">
        <w:rPr>
          <w:rFonts w:ascii="Times New Roman" w:eastAsia="Times New Roman" w:hAnsi="Times New Roman" w:cs="Times New Roman"/>
          <w:b/>
          <w:sz w:val="28"/>
          <w:szCs w:val="28"/>
        </w:rPr>
        <w:t>КВАРТАЛ  2019</w:t>
      </w:r>
      <w:r w:rsidR="009A37FC" w:rsidRPr="00FB0D40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</w:t>
      </w:r>
      <w:r w:rsidR="009F1BB4" w:rsidRPr="00FB0D4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FB0D40" w:rsidRDefault="00FB0D40" w:rsidP="00FB0D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 2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квартал 2019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поступило 1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>е, по результатам рассмотрения которого 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выход на место, факты, изложенные в обращении, не подтвердились.</w:t>
      </w:r>
    </w:p>
    <w:p w:rsidR="00FB0D40" w:rsidRDefault="00FB0D40" w:rsidP="00FB0D40">
      <w:pPr>
        <w:spacing w:after="0"/>
        <w:jc w:val="center"/>
        <w:rPr>
          <w:rFonts w:ascii="Times New Roman" w:hAnsi="Times New Roman" w:cs="Times New Roman"/>
        </w:rPr>
      </w:pPr>
    </w:p>
    <w:p w:rsidR="00FB0D40" w:rsidRPr="00FB0D40" w:rsidRDefault="00FB0D40" w:rsidP="00FB0D40">
      <w:pPr>
        <w:spacing w:after="0"/>
        <w:jc w:val="center"/>
        <w:rPr>
          <w:rFonts w:ascii="Times New Roman" w:hAnsi="Times New Roman" w:cs="Times New Roman"/>
          <w:b/>
        </w:rPr>
      </w:pPr>
      <w:r w:rsidRPr="00FB0D40">
        <w:rPr>
          <w:rFonts w:ascii="Times New Roman" w:hAnsi="Times New Roman" w:cs="Times New Roman"/>
          <w:b/>
        </w:rPr>
        <w:t>Информация</w:t>
      </w:r>
    </w:p>
    <w:p w:rsidR="00FB0D40" w:rsidRDefault="00FB0D40" w:rsidP="00FB0D40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FB0D40" w:rsidTr="00344BB2">
        <w:tc>
          <w:tcPr>
            <w:tcW w:w="534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2019 года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B0D40" w:rsidTr="00344BB2">
        <w:tc>
          <w:tcPr>
            <w:tcW w:w="534" w:type="dxa"/>
            <w:vMerge w:val="restart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 w:val="restart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 w:val="restart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FB0D40" w:rsidTr="00344BB2">
        <w:trPr>
          <w:trHeight w:val="309"/>
        </w:trPr>
        <w:tc>
          <w:tcPr>
            <w:tcW w:w="534" w:type="dxa"/>
            <w:vMerge w:val="restart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 w:val="restart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</w:t>
            </w:r>
            <w:r>
              <w:rPr>
                <w:rFonts w:ascii="Times New Roman" w:hAnsi="Times New Roman" w:cs="Times New Roman"/>
              </w:rPr>
              <w:lastRenderedPageBreak/>
              <w:t>гражданина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 w:val="restart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  <w:vMerge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534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40" w:rsidTr="00344BB2">
        <w:trPr>
          <w:trHeight w:val="603"/>
        </w:trPr>
        <w:tc>
          <w:tcPr>
            <w:tcW w:w="534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0D40" w:rsidTr="00344BB2">
        <w:tc>
          <w:tcPr>
            <w:tcW w:w="534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952F33" w:rsidRPr="00FB0D40" w:rsidRDefault="00952F33" w:rsidP="00FB0D40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40" w:rsidRPr="00FB0D40" w:rsidRDefault="00FB0D40" w:rsidP="00FB0D40">
      <w:pPr>
        <w:spacing w:after="0"/>
        <w:jc w:val="center"/>
        <w:rPr>
          <w:rFonts w:ascii="Times New Roman" w:hAnsi="Times New Roman" w:cs="Times New Roman"/>
          <w:b/>
        </w:rPr>
      </w:pPr>
      <w:r w:rsidRPr="00FB0D40">
        <w:rPr>
          <w:rFonts w:ascii="Times New Roman" w:hAnsi="Times New Roman" w:cs="Times New Roman"/>
          <w:b/>
        </w:rPr>
        <w:t>Информация</w:t>
      </w:r>
    </w:p>
    <w:p w:rsidR="00FB0D40" w:rsidRDefault="00FB0D40" w:rsidP="00FB0D40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количестве обращений, поступивших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основным</w:t>
      </w:r>
      <w:proofErr w:type="gramEnd"/>
      <w:r>
        <w:rPr>
          <w:rFonts w:ascii="Times New Roman" w:hAnsi="Times New Roman" w:cs="Times New Roman"/>
        </w:rPr>
        <w:t xml:space="preserve"> направления в 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FB0D40" w:rsidRDefault="00FB0D40" w:rsidP="00FB0D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 квартал 2019 года</w:t>
      </w:r>
    </w:p>
    <w:tbl>
      <w:tblPr>
        <w:tblStyle w:val="a3"/>
        <w:tblW w:w="0" w:type="auto"/>
        <w:tblLook w:val="04A0"/>
      </w:tblPr>
      <w:tblGrid>
        <w:gridCol w:w="6237"/>
        <w:gridCol w:w="1417"/>
        <w:gridCol w:w="1276"/>
      </w:tblGrid>
      <w:tr w:rsidR="00FB0D40" w:rsidTr="00344BB2">
        <w:tc>
          <w:tcPr>
            <w:tcW w:w="623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D40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FB0D40" w:rsidRDefault="00FB0D40" w:rsidP="0034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FB0D40" w:rsidRPr="00D30993" w:rsidTr="00344BB2">
        <w:tc>
          <w:tcPr>
            <w:tcW w:w="6237" w:type="dxa"/>
          </w:tcPr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FB0D40" w:rsidRDefault="00FB0D40" w:rsidP="00344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0D40" w:rsidRPr="00D30993" w:rsidRDefault="00FB0D40" w:rsidP="00344BB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76" w:type="dxa"/>
          </w:tcPr>
          <w:p w:rsidR="00FB0D40" w:rsidRPr="00D30993" w:rsidRDefault="00FB0D40" w:rsidP="00344BB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</w:tbl>
    <w:p w:rsidR="009A37FC" w:rsidRDefault="009A37FC" w:rsidP="00FB0D40">
      <w:pPr>
        <w:spacing w:after="0"/>
        <w:jc w:val="both"/>
      </w:pPr>
    </w:p>
    <w:sectPr w:rsidR="009A37FC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332882"/>
    <w:rsid w:val="00426312"/>
    <w:rsid w:val="004A4C9D"/>
    <w:rsid w:val="00610CFC"/>
    <w:rsid w:val="006712E5"/>
    <w:rsid w:val="006B531A"/>
    <w:rsid w:val="007110D4"/>
    <w:rsid w:val="008039CB"/>
    <w:rsid w:val="009344A8"/>
    <w:rsid w:val="00952F33"/>
    <w:rsid w:val="009A37FC"/>
    <w:rsid w:val="009A5CD4"/>
    <w:rsid w:val="009F1BB4"/>
    <w:rsid w:val="00A21344"/>
    <w:rsid w:val="00A374B8"/>
    <w:rsid w:val="00EA2322"/>
    <w:rsid w:val="00F02895"/>
    <w:rsid w:val="00F9352F"/>
    <w:rsid w:val="00F97832"/>
    <w:rsid w:val="00FB0D40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2018-02-28T08:29:00Z</dcterms:created>
  <dcterms:modified xsi:type="dcterms:W3CDTF">2019-06-28T11:20:00Z</dcterms:modified>
</cp:coreProperties>
</file>